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B53B" w14:textId="77777777" w:rsidR="00001905" w:rsidRPr="0078355C" w:rsidRDefault="00001905" w:rsidP="00C9670E">
      <w:pPr>
        <w:spacing w:line="400" w:lineRule="exact"/>
        <w:jc w:val="center"/>
        <w:rPr>
          <w:rFonts w:ascii="標楷體" w:eastAsia="標楷體" w:hAnsi="標楷體" w:cs="Calibri"/>
          <w:b/>
          <w:sz w:val="36"/>
          <w:szCs w:val="36"/>
        </w:rPr>
      </w:pPr>
      <w:r w:rsidRPr="0078355C">
        <w:rPr>
          <w:rFonts w:ascii="標楷體" w:eastAsia="標楷體" w:hAnsi="標楷體" w:cs="Calibri" w:hint="eastAsia"/>
          <w:b/>
          <w:sz w:val="36"/>
          <w:szCs w:val="36"/>
        </w:rPr>
        <w:t>社團法人台灣神經外科醫學會</w:t>
      </w:r>
    </w:p>
    <w:p w14:paraId="748D6130" w14:textId="77777777" w:rsidR="00001905" w:rsidRPr="0078355C" w:rsidRDefault="00001905" w:rsidP="00C9670E">
      <w:pPr>
        <w:spacing w:beforeLines="50" w:before="180" w:line="400" w:lineRule="exact"/>
        <w:jc w:val="center"/>
        <w:rPr>
          <w:rFonts w:ascii="標楷體" w:eastAsia="標楷體" w:hAnsi="標楷體" w:cs="Calibri"/>
          <w:b/>
          <w:sz w:val="28"/>
          <w:szCs w:val="28"/>
          <w:u w:val="single"/>
        </w:rPr>
      </w:pPr>
      <w:bookmarkStart w:id="0" w:name="_Hlk25485737"/>
      <w:r w:rsidRPr="0078355C">
        <w:rPr>
          <w:rFonts w:ascii="Arial" w:eastAsia="標楷體" w:hAnsi="Arial" w:cs="Arial"/>
          <w:b/>
          <w:sz w:val="28"/>
          <w:szCs w:val="28"/>
        </w:rPr>
        <w:t>110</w:t>
      </w:r>
      <w:r w:rsidRPr="0078355C">
        <w:rPr>
          <w:rFonts w:ascii="標楷體" w:eastAsia="標楷體" w:hAnsi="標楷體" w:cs="Calibri"/>
          <w:b/>
          <w:sz w:val="28"/>
          <w:szCs w:val="28"/>
        </w:rPr>
        <w:t>年第十</w:t>
      </w:r>
      <w:r w:rsidRPr="0078355C">
        <w:rPr>
          <w:rFonts w:ascii="標楷體" w:eastAsia="標楷體" w:hAnsi="標楷體" w:cs="Calibri" w:hint="eastAsia"/>
          <w:b/>
          <w:sz w:val="28"/>
          <w:szCs w:val="28"/>
        </w:rPr>
        <w:t>五</w:t>
      </w:r>
      <w:r w:rsidRPr="0078355C">
        <w:rPr>
          <w:rFonts w:ascii="標楷體" w:eastAsia="標楷體" w:hAnsi="標楷體" w:cs="Calibri"/>
          <w:b/>
          <w:sz w:val="28"/>
          <w:szCs w:val="28"/>
        </w:rPr>
        <w:t>屆第一次會員大會 會議需知</w:t>
      </w:r>
    </w:p>
    <w:p w14:paraId="6ED65696" w14:textId="77777777" w:rsidR="00AF0EB7" w:rsidRDefault="00001905" w:rsidP="004052C2">
      <w:pPr>
        <w:spacing w:beforeLines="50" w:before="180" w:line="400" w:lineRule="exact"/>
        <w:ind w:left="1081" w:hangingChars="450" w:hanging="1081"/>
        <w:jc w:val="both"/>
        <w:rPr>
          <w:rFonts w:ascii="標楷體" w:eastAsia="標楷體" w:hAnsi="標楷體" w:cs="Calibri"/>
          <w:bCs/>
          <w:szCs w:val="28"/>
        </w:rPr>
      </w:pPr>
      <w:r w:rsidRPr="00AF0EB7">
        <w:rPr>
          <w:rFonts w:ascii="標楷體" w:eastAsia="標楷體" w:hAnsi="標楷體" w:cs="Calibri" w:hint="eastAsia"/>
          <w:b/>
          <w:szCs w:val="28"/>
        </w:rPr>
        <w:t>主辦單位</w:t>
      </w:r>
      <w:r w:rsidR="003D11A2" w:rsidRPr="00AF0EB7">
        <w:rPr>
          <w:rFonts w:ascii="標楷體" w:eastAsia="標楷體" w:hAnsi="標楷體" w:cs="Calibri" w:hint="eastAsia"/>
          <w:b/>
          <w:bCs/>
          <w:szCs w:val="28"/>
        </w:rPr>
        <w:t>：</w:t>
      </w:r>
      <w:r w:rsidR="00DC51E7" w:rsidRPr="00AF0EB7">
        <w:rPr>
          <w:rFonts w:ascii="標楷體" w:eastAsia="標楷體" w:hAnsi="標楷體" w:cs="Calibri" w:hint="eastAsia"/>
          <w:bCs/>
          <w:szCs w:val="28"/>
        </w:rPr>
        <w:t>社團法人台灣神經外科醫學會、高雄醫學大學附設中和醫院神經外科、</w:t>
      </w:r>
    </w:p>
    <w:p w14:paraId="2FC4A4EA" w14:textId="77777777" w:rsidR="0078355C" w:rsidRPr="00AF0EB7" w:rsidRDefault="00AF0EB7" w:rsidP="004052C2">
      <w:pPr>
        <w:spacing w:line="400" w:lineRule="exact"/>
        <w:ind w:left="1081" w:hangingChars="450" w:hanging="1081"/>
        <w:jc w:val="both"/>
        <w:rPr>
          <w:rFonts w:ascii="標楷體" w:eastAsia="標楷體" w:hAnsi="標楷體" w:cs="Calibri"/>
          <w:bCs/>
          <w:szCs w:val="28"/>
        </w:rPr>
      </w:pPr>
      <w:r>
        <w:rPr>
          <w:rFonts w:ascii="標楷體" w:eastAsia="標楷體" w:hAnsi="標楷體" w:cs="Calibri" w:hint="eastAsia"/>
          <w:b/>
          <w:szCs w:val="28"/>
        </w:rPr>
        <w:t xml:space="preserve">          </w:t>
      </w:r>
      <w:r w:rsidR="00DC51E7" w:rsidRPr="00AF0EB7">
        <w:rPr>
          <w:rFonts w:ascii="標楷體" w:eastAsia="標楷體" w:hAnsi="標楷體" w:cs="Calibri" w:hint="eastAsia"/>
          <w:bCs/>
          <w:szCs w:val="28"/>
        </w:rPr>
        <w:t>高雄長庚紀念醫院腦神經外科、高雄榮民總醫院神經外科、</w:t>
      </w:r>
    </w:p>
    <w:p w14:paraId="25F7788E" w14:textId="77777777" w:rsidR="00DC51E7" w:rsidRPr="00AF0EB7" w:rsidRDefault="00DC51E7" w:rsidP="004052C2">
      <w:pPr>
        <w:spacing w:line="400" w:lineRule="exact"/>
        <w:ind w:leftChars="400" w:left="960" w:firstLineChars="100" w:firstLine="240"/>
        <w:jc w:val="both"/>
        <w:rPr>
          <w:rFonts w:ascii="標楷體" w:eastAsia="標楷體" w:hAnsi="標楷體" w:cs="Calibri"/>
          <w:bCs/>
          <w:szCs w:val="28"/>
        </w:rPr>
      </w:pPr>
      <w:r w:rsidRPr="00AF0EB7">
        <w:rPr>
          <w:rFonts w:ascii="標楷體" w:eastAsia="標楷體" w:hAnsi="標楷體" w:cs="Calibri" w:hint="eastAsia"/>
          <w:bCs/>
          <w:szCs w:val="28"/>
        </w:rPr>
        <w:t>義大醫療財團法人義大醫院神經外科</w:t>
      </w:r>
    </w:p>
    <w:p w14:paraId="21D8A75F" w14:textId="77777777" w:rsidR="00001905" w:rsidRPr="004052C2" w:rsidRDefault="00001905" w:rsidP="004052C2">
      <w:pPr>
        <w:spacing w:beforeLines="50" w:before="180" w:line="400" w:lineRule="exact"/>
        <w:ind w:left="1081" w:hangingChars="450" w:hanging="1081"/>
        <w:rPr>
          <w:rFonts w:ascii="標楷體" w:eastAsia="標楷體" w:hAnsi="標楷體" w:cs="Calibri"/>
          <w:b/>
          <w:szCs w:val="28"/>
        </w:rPr>
      </w:pPr>
      <w:r w:rsidRPr="00AF0EB7">
        <w:rPr>
          <w:rFonts w:ascii="標楷體" w:eastAsia="標楷體" w:hAnsi="標楷體" w:cs="Calibri"/>
          <w:b/>
          <w:szCs w:val="28"/>
        </w:rPr>
        <w:t>會期：</w:t>
      </w:r>
      <w:r w:rsidR="004052C2">
        <w:rPr>
          <w:rFonts w:ascii="Arial" w:eastAsia="標楷體" w:hAnsi="Arial" w:cs="Arial"/>
          <w:bCs/>
          <w:szCs w:val="28"/>
        </w:rPr>
        <w:t>110</w:t>
      </w:r>
      <w:r w:rsidRPr="00AF0EB7">
        <w:rPr>
          <w:rFonts w:ascii="標楷體" w:eastAsia="標楷體" w:hAnsi="標楷體" w:cs="Calibri"/>
          <w:bCs/>
          <w:szCs w:val="28"/>
        </w:rPr>
        <w:t>年</w:t>
      </w:r>
      <w:r w:rsidRPr="00AF0EB7">
        <w:rPr>
          <w:rFonts w:ascii="Arial" w:eastAsia="標楷體" w:hAnsi="Arial" w:cs="Arial"/>
          <w:bCs/>
          <w:szCs w:val="28"/>
        </w:rPr>
        <w:t>12</w:t>
      </w:r>
      <w:r w:rsidRPr="00AF0EB7">
        <w:rPr>
          <w:rFonts w:ascii="標楷體" w:eastAsia="標楷體" w:hAnsi="標楷體" w:cs="Calibri"/>
          <w:bCs/>
          <w:szCs w:val="28"/>
        </w:rPr>
        <w:t>月</w:t>
      </w:r>
      <w:r w:rsidRPr="00AF0EB7">
        <w:rPr>
          <w:rFonts w:ascii="Arial" w:eastAsia="標楷體" w:hAnsi="Arial" w:cs="Arial"/>
          <w:bCs/>
          <w:szCs w:val="28"/>
        </w:rPr>
        <w:t>4</w:t>
      </w:r>
      <w:r w:rsidRPr="00AF0EB7">
        <w:rPr>
          <w:rFonts w:ascii="標楷體" w:eastAsia="標楷體" w:hAnsi="標楷體" w:cs="Calibri"/>
          <w:bCs/>
          <w:szCs w:val="28"/>
        </w:rPr>
        <w:t>、</w:t>
      </w:r>
      <w:r w:rsidRPr="00AF0EB7">
        <w:rPr>
          <w:rFonts w:ascii="Arial" w:eastAsia="標楷體" w:hAnsi="Arial" w:cs="Arial"/>
          <w:bCs/>
          <w:szCs w:val="28"/>
        </w:rPr>
        <w:t>5</w:t>
      </w:r>
      <w:r w:rsidR="004052C2">
        <w:rPr>
          <w:rFonts w:ascii="標楷體" w:eastAsia="標楷體" w:hAnsi="標楷體" w:cs="Calibri"/>
          <w:bCs/>
          <w:szCs w:val="28"/>
        </w:rPr>
        <w:t>日(</w:t>
      </w:r>
      <w:r w:rsidR="00272B93" w:rsidRPr="00AF0EB7">
        <w:rPr>
          <w:rFonts w:ascii="標楷體" w:eastAsia="標楷體" w:hAnsi="標楷體" w:cs="Calibri" w:hint="eastAsia"/>
          <w:bCs/>
          <w:szCs w:val="28"/>
        </w:rPr>
        <w:t>星期</w:t>
      </w:r>
      <w:r w:rsidRPr="00AF0EB7">
        <w:rPr>
          <w:rFonts w:ascii="標楷體" w:eastAsia="標楷體" w:hAnsi="標楷體" w:cs="Calibri"/>
          <w:bCs/>
          <w:szCs w:val="28"/>
        </w:rPr>
        <w:t>六、</w:t>
      </w:r>
      <w:r w:rsidR="00272B93" w:rsidRPr="00AF0EB7">
        <w:rPr>
          <w:rFonts w:ascii="標楷體" w:eastAsia="標楷體" w:hAnsi="標楷體" w:cs="Calibri" w:hint="eastAsia"/>
          <w:bCs/>
          <w:szCs w:val="28"/>
        </w:rPr>
        <w:t>星期</w:t>
      </w:r>
      <w:r w:rsidR="004052C2">
        <w:rPr>
          <w:rFonts w:ascii="標楷體" w:eastAsia="標楷體" w:hAnsi="標楷體" w:cs="Calibri"/>
          <w:bCs/>
          <w:szCs w:val="28"/>
        </w:rPr>
        <w:t>日)</w:t>
      </w:r>
    </w:p>
    <w:p w14:paraId="0F999B71" w14:textId="77777777" w:rsidR="002E4011" w:rsidRPr="004052C2" w:rsidRDefault="00001905" w:rsidP="004052C2">
      <w:pPr>
        <w:tabs>
          <w:tab w:val="num" w:pos="360"/>
        </w:tabs>
        <w:spacing w:beforeLines="30" w:before="108" w:afterLines="50" w:after="180" w:line="400" w:lineRule="exact"/>
        <w:ind w:left="1081" w:hangingChars="450" w:hanging="1081"/>
        <w:rPr>
          <w:rFonts w:ascii="標楷體" w:eastAsia="標楷體" w:hAnsi="標楷體" w:cs="Arial"/>
          <w:color w:val="000000"/>
          <w:szCs w:val="28"/>
        </w:rPr>
      </w:pPr>
      <w:r w:rsidRPr="00AF0EB7">
        <w:rPr>
          <w:rFonts w:ascii="標楷體" w:eastAsia="標楷體" w:hAnsi="標楷體" w:cs="Calibri"/>
          <w:b/>
          <w:szCs w:val="28"/>
        </w:rPr>
        <w:t>地點：</w:t>
      </w:r>
      <w:r w:rsidRPr="00AF0EB7">
        <w:rPr>
          <w:rFonts w:ascii="標楷體" w:eastAsia="標楷體" w:hAnsi="標楷體" w:cs="Arial"/>
          <w:color w:val="000000"/>
          <w:szCs w:val="28"/>
        </w:rPr>
        <w:t>高雄萬豪酒店</w:t>
      </w:r>
      <w:r w:rsidRPr="00AF0EB7">
        <w:rPr>
          <w:rFonts w:ascii="Arial" w:eastAsia="標楷體" w:hAnsi="Arial" w:cs="Arial"/>
          <w:bCs/>
          <w:szCs w:val="28"/>
        </w:rPr>
        <w:t>8</w:t>
      </w:r>
      <w:r w:rsidR="004052C2">
        <w:rPr>
          <w:rFonts w:ascii="標楷體" w:eastAsia="標楷體" w:hAnsi="標楷體" w:cs="Arial"/>
          <w:color w:val="000000"/>
          <w:szCs w:val="28"/>
        </w:rPr>
        <w:t>樓宴會廳(</w:t>
      </w:r>
      <w:r w:rsidRPr="00AF0EB7">
        <w:rPr>
          <w:rFonts w:ascii="標楷體" w:eastAsia="標楷體" w:hAnsi="標楷體" w:cs="Arial"/>
          <w:color w:val="000000"/>
          <w:szCs w:val="28"/>
        </w:rPr>
        <w:t>地址：高雄市鼓山區龍德新路</w:t>
      </w:r>
      <w:r w:rsidRPr="00AF0EB7">
        <w:rPr>
          <w:rFonts w:ascii="Arial" w:eastAsia="標楷體" w:hAnsi="Arial" w:cs="Arial"/>
          <w:color w:val="000000"/>
          <w:szCs w:val="28"/>
        </w:rPr>
        <w:t>222</w:t>
      </w:r>
      <w:r w:rsidRPr="00AF0EB7">
        <w:rPr>
          <w:rFonts w:ascii="標楷體" w:eastAsia="標楷體" w:hAnsi="標楷體" w:cs="Arial"/>
          <w:color w:val="000000"/>
          <w:szCs w:val="28"/>
        </w:rPr>
        <w:t>號</w:t>
      </w:r>
      <w:proofErr w:type="gramStart"/>
      <w:r w:rsidRPr="00AF0EB7">
        <w:rPr>
          <w:rFonts w:ascii="標楷體" w:eastAsia="標楷體" w:hAnsi="標楷體" w:cs="Arial"/>
          <w:color w:val="000000"/>
          <w:szCs w:val="28"/>
        </w:rPr>
        <w:t>）</w:t>
      </w:r>
      <w:proofErr w:type="gramEnd"/>
    </w:p>
    <w:p w14:paraId="12ECECCF" w14:textId="77777777" w:rsidR="00001905" w:rsidRPr="00AF0EB7" w:rsidRDefault="00001905" w:rsidP="00257BCF">
      <w:pPr>
        <w:spacing w:line="400" w:lineRule="exact"/>
        <w:rPr>
          <w:rFonts w:ascii="標楷體" w:eastAsia="標楷體" w:hAnsi="標楷體" w:cs="Calibri"/>
          <w:b/>
          <w:color w:val="000000"/>
          <w:szCs w:val="28"/>
        </w:rPr>
      </w:pPr>
      <w:r w:rsidRPr="00AF0EB7">
        <w:rPr>
          <w:rFonts w:ascii="標楷體" w:eastAsia="標楷體" w:hAnsi="標楷體" w:cs="Calibri"/>
          <w:b/>
          <w:color w:val="000000"/>
          <w:szCs w:val="28"/>
        </w:rPr>
        <w:t>一、報到時間</w:t>
      </w:r>
      <w:r w:rsidRPr="00AF0EB7">
        <w:rPr>
          <w:rFonts w:ascii="標楷體" w:eastAsia="標楷體" w:hAnsi="標楷體" w:cs="Calibri" w:hint="eastAsia"/>
          <w:b/>
          <w:color w:val="000000"/>
          <w:szCs w:val="28"/>
        </w:rPr>
        <w:t>、地點</w:t>
      </w:r>
      <w:r w:rsidR="00D20C30" w:rsidRPr="00AF0EB7">
        <w:rPr>
          <w:rFonts w:ascii="標楷體" w:eastAsia="標楷體" w:hAnsi="標楷體" w:cs="Calibri" w:hint="eastAsia"/>
          <w:b/>
          <w:color w:val="000000"/>
          <w:szCs w:val="28"/>
        </w:rPr>
        <w:t>：</w:t>
      </w:r>
      <w:r w:rsidRPr="00AF0EB7">
        <w:rPr>
          <w:rFonts w:ascii="Arial" w:eastAsia="標楷體" w:hAnsi="Arial" w:cs="Arial"/>
          <w:bCs/>
          <w:szCs w:val="28"/>
        </w:rPr>
        <w:t>8</w:t>
      </w:r>
      <w:r w:rsidRPr="00AF0EB7">
        <w:rPr>
          <w:rFonts w:ascii="標楷體" w:eastAsia="標楷體" w:hAnsi="標楷體" w:cs="Arial"/>
          <w:color w:val="000000"/>
          <w:szCs w:val="28"/>
        </w:rPr>
        <w:t>樓宴會廳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3827"/>
      </w:tblGrid>
      <w:tr w:rsidR="00001905" w:rsidRPr="00AF0EB7" w14:paraId="67FCAE76" w14:textId="77777777" w:rsidTr="004052C2">
        <w:trPr>
          <w:trHeight w:val="349"/>
        </w:trPr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81DD" w14:textId="77777777" w:rsidR="00001905" w:rsidRPr="00AF0EB7" w:rsidRDefault="004052C2" w:rsidP="004052C2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</w:pPr>
            <w:r>
              <w:rPr>
                <w:rFonts w:ascii="Arial" w:eastAsia="標楷體" w:hAnsi="Arial" w:cs="Arial"/>
                <w:bCs/>
                <w:szCs w:val="28"/>
              </w:rPr>
              <w:t>110</w:t>
            </w:r>
            <w:r w:rsidR="00001905" w:rsidRPr="00AF0EB7"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  <w:t>年</w:t>
            </w:r>
            <w:r w:rsidR="00001905" w:rsidRPr="00AF0EB7">
              <w:rPr>
                <w:rFonts w:ascii="Arial" w:eastAsia="標楷體" w:hAnsi="Arial" w:cs="Arial"/>
                <w:bCs/>
                <w:szCs w:val="28"/>
              </w:rPr>
              <w:t>1</w:t>
            </w:r>
            <w:r w:rsidR="00001905" w:rsidRPr="00AF0EB7">
              <w:rPr>
                <w:rFonts w:ascii="Arial" w:eastAsia="標楷體" w:hAnsi="Arial" w:cs="Arial" w:hint="eastAsia"/>
                <w:bCs/>
                <w:szCs w:val="28"/>
              </w:rPr>
              <w:t>2</w:t>
            </w:r>
            <w:r w:rsidR="00001905" w:rsidRPr="00AF0EB7"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  <w:t>月</w:t>
            </w:r>
            <w:r w:rsidR="00001905" w:rsidRPr="00AF0EB7">
              <w:rPr>
                <w:rFonts w:ascii="Arial" w:eastAsia="標楷體" w:hAnsi="Arial" w:cs="Arial" w:hint="eastAsia"/>
                <w:bCs/>
                <w:szCs w:val="28"/>
              </w:rPr>
              <w:t>4</w:t>
            </w:r>
            <w:r w:rsidR="00001905" w:rsidRPr="00AF0EB7"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  <w:t>日(星期六)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CBC2" w14:textId="77777777" w:rsidR="00001905" w:rsidRPr="00AF0EB7" w:rsidRDefault="00001905" w:rsidP="00257BCF">
            <w:pPr>
              <w:widowControl/>
              <w:spacing w:line="400" w:lineRule="exact"/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</w:pPr>
            <w:r w:rsidRPr="00AF0EB7">
              <w:rPr>
                <w:rFonts w:ascii="Arial" w:eastAsia="標楷體" w:hAnsi="Arial" w:cs="Arial"/>
                <w:bCs/>
                <w:szCs w:val="28"/>
              </w:rPr>
              <w:t>0</w:t>
            </w:r>
            <w:r w:rsidRPr="00AF0EB7">
              <w:rPr>
                <w:rFonts w:ascii="Arial" w:eastAsia="標楷體" w:hAnsi="Arial" w:cs="Arial" w:hint="eastAsia"/>
                <w:bCs/>
                <w:szCs w:val="28"/>
              </w:rPr>
              <w:t>8</w:t>
            </w:r>
            <w:r w:rsidRPr="00AF0EB7">
              <w:rPr>
                <w:rFonts w:ascii="Arial" w:eastAsia="標楷體" w:hAnsi="Arial" w:cs="Arial"/>
                <w:bCs/>
                <w:szCs w:val="28"/>
              </w:rPr>
              <w:t>:</w:t>
            </w:r>
            <w:r w:rsidR="00582511" w:rsidRPr="00AF0EB7">
              <w:rPr>
                <w:rFonts w:ascii="Arial" w:eastAsia="標楷體" w:hAnsi="Arial" w:cs="Arial" w:hint="eastAsia"/>
                <w:bCs/>
                <w:szCs w:val="28"/>
              </w:rPr>
              <w:t>0</w:t>
            </w:r>
            <w:r w:rsidR="00AA44C9">
              <w:rPr>
                <w:rFonts w:ascii="Arial" w:eastAsia="標楷體" w:hAnsi="Arial" w:cs="Arial"/>
                <w:bCs/>
                <w:szCs w:val="28"/>
              </w:rPr>
              <w:t>0~17:0</w:t>
            </w:r>
            <w:r w:rsidRPr="00AF0EB7">
              <w:rPr>
                <w:rFonts w:ascii="Arial" w:eastAsia="標楷體" w:hAnsi="Arial" w:cs="Arial"/>
                <w:bCs/>
                <w:szCs w:val="28"/>
              </w:rPr>
              <w:t>0</w:t>
            </w:r>
          </w:p>
        </w:tc>
      </w:tr>
      <w:tr w:rsidR="00001905" w:rsidRPr="00AF0EB7" w14:paraId="4E3C04B3" w14:textId="77777777" w:rsidTr="004052C2">
        <w:tc>
          <w:tcPr>
            <w:tcW w:w="34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DCEAA" w14:textId="77777777" w:rsidR="00001905" w:rsidRPr="00AF0EB7" w:rsidRDefault="004052C2" w:rsidP="004052C2">
            <w:pPr>
              <w:widowControl/>
              <w:spacing w:line="400" w:lineRule="exact"/>
              <w:ind w:leftChars="50" w:left="120"/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</w:pPr>
            <w:r>
              <w:rPr>
                <w:rFonts w:ascii="Arial" w:eastAsia="標楷體" w:hAnsi="Arial" w:cs="Arial"/>
                <w:bCs/>
                <w:szCs w:val="28"/>
              </w:rPr>
              <w:t>110</w:t>
            </w:r>
            <w:r w:rsidR="00001905" w:rsidRPr="00AF0EB7"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  <w:t>年</w:t>
            </w:r>
            <w:r w:rsidR="00001905" w:rsidRPr="00AF0EB7">
              <w:rPr>
                <w:rFonts w:ascii="Arial" w:eastAsia="標楷體" w:hAnsi="Arial" w:cs="Arial"/>
                <w:bCs/>
                <w:szCs w:val="28"/>
              </w:rPr>
              <w:t>12</w:t>
            </w:r>
            <w:r w:rsidR="00001905" w:rsidRPr="00AF0EB7"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  <w:t>月</w:t>
            </w:r>
            <w:r w:rsidR="00001905" w:rsidRPr="00AF0EB7">
              <w:rPr>
                <w:rFonts w:ascii="Arial" w:eastAsia="標楷體" w:hAnsi="Arial" w:cs="Arial" w:hint="eastAsia"/>
                <w:bCs/>
                <w:szCs w:val="28"/>
              </w:rPr>
              <w:t>5</w:t>
            </w:r>
            <w:r w:rsidR="00001905" w:rsidRPr="00AF0EB7"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  <w:t>日(星期日)</w:t>
            </w: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3BE2" w14:textId="77777777" w:rsidR="00001905" w:rsidRPr="00AF0EB7" w:rsidRDefault="00001905" w:rsidP="00582511">
            <w:pPr>
              <w:widowControl/>
              <w:spacing w:line="400" w:lineRule="exact"/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</w:pPr>
            <w:r w:rsidRPr="00AF0EB7">
              <w:rPr>
                <w:rFonts w:ascii="Arial" w:eastAsia="標楷體" w:hAnsi="Arial" w:cs="Arial"/>
                <w:bCs/>
                <w:szCs w:val="28"/>
              </w:rPr>
              <w:t>08:</w:t>
            </w:r>
            <w:r w:rsidR="00582511" w:rsidRPr="00AF0EB7">
              <w:rPr>
                <w:rFonts w:ascii="Arial" w:eastAsia="標楷體" w:hAnsi="Arial" w:cs="Arial"/>
                <w:bCs/>
                <w:szCs w:val="28"/>
              </w:rPr>
              <w:t>0</w:t>
            </w:r>
            <w:r w:rsidRPr="00AF0EB7">
              <w:rPr>
                <w:rFonts w:ascii="Arial" w:eastAsia="標楷體" w:hAnsi="Arial" w:cs="Arial"/>
                <w:bCs/>
                <w:szCs w:val="28"/>
              </w:rPr>
              <w:t>0~15:00</w:t>
            </w:r>
          </w:p>
        </w:tc>
      </w:tr>
    </w:tbl>
    <w:p w14:paraId="6F8D1852" w14:textId="77777777" w:rsidR="002013C3" w:rsidRPr="00AF0EB7" w:rsidRDefault="00001905" w:rsidP="00257BCF">
      <w:pPr>
        <w:widowControl/>
        <w:spacing w:beforeLines="50" w:before="180" w:line="400" w:lineRule="exact"/>
        <w:rPr>
          <w:rFonts w:ascii="標楷體" w:eastAsia="標楷體" w:hAnsi="標楷體" w:cs="Calibri"/>
          <w:szCs w:val="28"/>
        </w:rPr>
      </w:pPr>
      <w:r w:rsidRPr="00AF0EB7">
        <w:rPr>
          <w:rFonts w:ascii="標楷體" w:eastAsia="標楷體" w:hAnsi="標楷體" w:cs="Calibri"/>
          <w:b/>
          <w:szCs w:val="28"/>
        </w:rPr>
        <w:t>二、</w:t>
      </w:r>
      <w:r w:rsidR="00582511" w:rsidRPr="00AF0EB7">
        <w:rPr>
          <w:rFonts w:ascii="標楷體" w:eastAsia="標楷體" w:hAnsi="標楷體" w:cs="Calibri"/>
          <w:b/>
          <w:color w:val="000000"/>
          <w:szCs w:val="28"/>
        </w:rPr>
        <w:t>報到</w:t>
      </w:r>
      <w:r w:rsidR="00582511" w:rsidRPr="00AF0EB7">
        <w:rPr>
          <w:rFonts w:ascii="標楷體" w:eastAsia="標楷體" w:hAnsi="標楷體" w:cs="Calibri" w:hint="eastAsia"/>
          <w:b/>
          <w:color w:val="000000"/>
          <w:szCs w:val="28"/>
        </w:rPr>
        <w:t>需知：</w:t>
      </w:r>
      <w:proofErr w:type="gramStart"/>
      <w:r w:rsidR="006762F7" w:rsidRPr="00AF0EB7">
        <w:rPr>
          <w:rFonts w:ascii="標楷體" w:eastAsia="標楷體" w:hAnsi="標楷體" w:cs="Calibri" w:hint="eastAsia"/>
          <w:szCs w:val="28"/>
        </w:rPr>
        <w:t>報到時</w:t>
      </w:r>
      <w:r w:rsidR="002013C3" w:rsidRPr="00AF0EB7">
        <w:rPr>
          <w:rFonts w:ascii="標楷體" w:eastAsia="標楷體" w:hAnsi="標楷體" w:cs="Calibri" w:hint="eastAsia"/>
          <w:szCs w:val="28"/>
        </w:rPr>
        <w:t>憑報到</w:t>
      </w:r>
      <w:proofErr w:type="gramEnd"/>
      <w:r w:rsidR="002013C3" w:rsidRPr="00AF0EB7">
        <w:rPr>
          <w:rFonts w:ascii="標楷體" w:eastAsia="標楷體" w:hAnsi="標楷體" w:cs="Calibri" w:hint="eastAsia"/>
          <w:szCs w:val="28"/>
        </w:rPr>
        <w:t>卡、身分證或提供會員編號、姓名等均可進行報到。</w:t>
      </w:r>
    </w:p>
    <w:p w14:paraId="12EB0511" w14:textId="77777777" w:rsidR="00001905" w:rsidRPr="00AF0EB7" w:rsidRDefault="00582511" w:rsidP="00257BCF">
      <w:pPr>
        <w:widowControl/>
        <w:spacing w:beforeLines="50" w:before="180" w:line="400" w:lineRule="exact"/>
        <w:rPr>
          <w:rFonts w:ascii="Arial" w:eastAsia="標楷體" w:hAnsi="Arial" w:cs="Arial"/>
          <w:bCs/>
          <w:szCs w:val="28"/>
        </w:rPr>
      </w:pPr>
      <w:r w:rsidRPr="00AF0EB7">
        <w:rPr>
          <w:rFonts w:ascii="標楷體" w:eastAsia="標楷體" w:hAnsi="標楷體" w:cs="Calibri" w:hint="eastAsia"/>
          <w:b/>
          <w:szCs w:val="28"/>
        </w:rPr>
        <w:t>三</w:t>
      </w:r>
      <w:r w:rsidRPr="00AF0EB7">
        <w:rPr>
          <w:rFonts w:ascii="標楷體" w:eastAsia="標楷體" w:hAnsi="標楷體" w:cs="Calibri"/>
          <w:b/>
          <w:szCs w:val="28"/>
        </w:rPr>
        <w:t>、</w:t>
      </w:r>
      <w:r w:rsidR="00001905" w:rsidRPr="00B80598">
        <w:rPr>
          <w:rFonts w:ascii="Arial" w:eastAsia="標楷體" w:hAnsi="Arial" w:cs="Arial"/>
          <w:b/>
          <w:bCs/>
          <w:szCs w:val="28"/>
        </w:rPr>
        <w:t>Opening Ceremony</w:t>
      </w:r>
      <w:r w:rsidR="004C38E9" w:rsidRPr="00B80598">
        <w:rPr>
          <w:rFonts w:ascii="Arial" w:eastAsia="標楷體" w:hAnsi="Arial" w:cs="Arial" w:hint="eastAsia"/>
          <w:b/>
          <w:bCs/>
          <w:szCs w:val="28"/>
        </w:rPr>
        <w:t>：</w:t>
      </w:r>
      <w:r w:rsidR="00653614" w:rsidRPr="00AF0EB7">
        <w:rPr>
          <w:rFonts w:ascii="Arial" w:eastAsia="標楷體" w:hAnsi="Arial" w:cs="Arial"/>
          <w:bCs/>
          <w:szCs w:val="28"/>
        </w:rPr>
        <w:t>1</w:t>
      </w:r>
      <w:r w:rsidR="00653614" w:rsidRPr="00AF0EB7">
        <w:rPr>
          <w:rFonts w:ascii="Arial" w:eastAsia="標楷體" w:hAnsi="Arial" w:cs="Arial" w:hint="eastAsia"/>
          <w:bCs/>
          <w:szCs w:val="28"/>
        </w:rPr>
        <w:t>2</w:t>
      </w:r>
      <w:r w:rsidR="00653614" w:rsidRPr="00AF0EB7">
        <w:rPr>
          <w:rFonts w:ascii="標楷體" w:eastAsia="標楷體" w:hAnsi="標楷體" w:cs="Calibri"/>
          <w:color w:val="000000"/>
          <w:kern w:val="0"/>
          <w:szCs w:val="28"/>
        </w:rPr>
        <w:t>月</w:t>
      </w:r>
      <w:r w:rsidR="00653614" w:rsidRPr="00AF0EB7">
        <w:rPr>
          <w:rFonts w:ascii="Arial" w:eastAsia="標楷體" w:hAnsi="Arial" w:cs="Arial" w:hint="eastAsia"/>
          <w:bCs/>
          <w:szCs w:val="28"/>
        </w:rPr>
        <w:t>4</w:t>
      </w:r>
      <w:r w:rsidR="00653614" w:rsidRPr="00AF0EB7">
        <w:rPr>
          <w:rFonts w:ascii="標楷體" w:eastAsia="標楷體" w:hAnsi="標楷體" w:cs="Calibri"/>
          <w:color w:val="000000"/>
          <w:kern w:val="0"/>
          <w:szCs w:val="28"/>
        </w:rPr>
        <w:t>日(星期六</w:t>
      </w:r>
      <w:r w:rsidR="00D213AE">
        <w:rPr>
          <w:rFonts w:ascii="標楷體" w:eastAsia="標楷體" w:hAnsi="標楷體" w:cs="Calibri"/>
          <w:color w:val="000000"/>
          <w:kern w:val="0"/>
          <w:szCs w:val="28"/>
        </w:rPr>
        <w:t>)</w:t>
      </w:r>
      <w:r w:rsidR="00001905" w:rsidRPr="00AF0EB7">
        <w:rPr>
          <w:rFonts w:ascii="Arial" w:eastAsia="標楷體" w:hAnsi="Arial" w:cs="Arial" w:hint="eastAsia"/>
          <w:bCs/>
          <w:szCs w:val="28"/>
        </w:rPr>
        <w:t>09</w:t>
      </w:r>
      <w:r w:rsidR="00001905" w:rsidRPr="00AF0EB7">
        <w:rPr>
          <w:rFonts w:ascii="Arial" w:eastAsia="標楷體" w:hAnsi="Arial" w:cs="Arial"/>
          <w:bCs/>
          <w:szCs w:val="28"/>
        </w:rPr>
        <w:t>:</w:t>
      </w:r>
      <w:r w:rsidR="00653614" w:rsidRPr="00AF0EB7">
        <w:rPr>
          <w:rFonts w:ascii="Arial" w:eastAsia="標楷體" w:hAnsi="Arial" w:cs="Arial"/>
          <w:bCs/>
          <w:szCs w:val="28"/>
        </w:rPr>
        <w:t>2</w:t>
      </w:r>
      <w:r w:rsidR="00001905" w:rsidRPr="00AF0EB7">
        <w:rPr>
          <w:rFonts w:ascii="Arial" w:eastAsia="標楷體" w:hAnsi="Arial" w:cs="Arial"/>
          <w:bCs/>
          <w:szCs w:val="28"/>
        </w:rPr>
        <w:t>0~</w:t>
      </w:r>
      <w:r w:rsidR="00001905" w:rsidRPr="00AF0EB7">
        <w:rPr>
          <w:rFonts w:ascii="Arial" w:eastAsia="標楷體" w:hAnsi="Arial" w:cs="Arial" w:hint="eastAsia"/>
          <w:bCs/>
          <w:szCs w:val="28"/>
        </w:rPr>
        <w:t>09</w:t>
      </w:r>
      <w:r w:rsidR="00001905" w:rsidRPr="00AF0EB7">
        <w:rPr>
          <w:rFonts w:ascii="Arial" w:eastAsia="標楷體" w:hAnsi="Arial" w:cs="Arial"/>
          <w:bCs/>
          <w:szCs w:val="28"/>
        </w:rPr>
        <w:t>:</w:t>
      </w:r>
      <w:r w:rsidR="00001905" w:rsidRPr="00AF0EB7">
        <w:rPr>
          <w:rFonts w:ascii="Arial" w:eastAsia="標楷體" w:hAnsi="Arial" w:cs="Arial" w:hint="eastAsia"/>
          <w:bCs/>
          <w:szCs w:val="28"/>
        </w:rPr>
        <w:t>4</w:t>
      </w:r>
      <w:r w:rsidR="00001905" w:rsidRPr="00AF0EB7">
        <w:rPr>
          <w:rFonts w:ascii="Arial" w:eastAsia="標楷體" w:hAnsi="Arial" w:cs="Arial"/>
          <w:bCs/>
          <w:szCs w:val="28"/>
        </w:rPr>
        <w:t>0</w:t>
      </w:r>
      <w:r w:rsidR="00D213AE">
        <w:rPr>
          <w:rFonts w:ascii="Arial" w:eastAsia="標楷體" w:hAnsi="Arial" w:cs="Arial"/>
          <w:bCs/>
          <w:szCs w:val="28"/>
        </w:rPr>
        <w:t>，</w:t>
      </w:r>
      <w:r w:rsidR="006762F7" w:rsidRPr="00AF0EB7">
        <w:rPr>
          <w:rFonts w:ascii="Arial" w:eastAsia="標楷體" w:hAnsi="Arial" w:cs="Arial" w:hint="eastAsia"/>
          <w:bCs/>
          <w:szCs w:val="28"/>
        </w:rPr>
        <w:t>第一會議室</w:t>
      </w:r>
      <w:r w:rsidR="006762F7" w:rsidRPr="00AF0EB7">
        <w:rPr>
          <w:rFonts w:ascii="Arial" w:eastAsia="標楷體" w:hAnsi="Arial" w:cs="Arial" w:hint="eastAsia"/>
          <w:bCs/>
          <w:szCs w:val="28"/>
        </w:rPr>
        <w:t>(</w:t>
      </w:r>
      <w:proofErr w:type="gramStart"/>
      <w:r w:rsidR="006762F7" w:rsidRPr="00AF0EB7">
        <w:rPr>
          <w:rFonts w:ascii="Arial" w:eastAsia="標楷體" w:hAnsi="Arial" w:cs="Arial" w:hint="eastAsia"/>
          <w:bCs/>
          <w:szCs w:val="28"/>
        </w:rPr>
        <w:t>萬享宴會</w:t>
      </w:r>
      <w:proofErr w:type="gramEnd"/>
      <w:r w:rsidR="006762F7" w:rsidRPr="00AF0EB7">
        <w:rPr>
          <w:rFonts w:ascii="Arial" w:eastAsia="標楷體" w:hAnsi="Arial" w:cs="Arial" w:hint="eastAsia"/>
          <w:bCs/>
          <w:szCs w:val="28"/>
        </w:rPr>
        <w:t>廳</w:t>
      </w:r>
      <w:r w:rsidR="006762F7" w:rsidRPr="00AF0EB7">
        <w:rPr>
          <w:rFonts w:ascii="Arial" w:eastAsia="標楷體" w:hAnsi="Arial" w:cs="Arial" w:hint="eastAsia"/>
          <w:bCs/>
          <w:szCs w:val="28"/>
        </w:rPr>
        <w:t>A)</w:t>
      </w:r>
    </w:p>
    <w:bookmarkEnd w:id="0"/>
    <w:p w14:paraId="5D2E19A4" w14:textId="77777777" w:rsidR="00001905" w:rsidRPr="00AF0EB7" w:rsidRDefault="00AA46E4" w:rsidP="00257BCF">
      <w:pPr>
        <w:spacing w:beforeLines="50" w:before="180" w:line="400" w:lineRule="exact"/>
        <w:rPr>
          <w:rFonts w:ascii="標楷體" w:eastAsia="標楷體" w:hAnsi="標楷體" w:cs="Calibri"/>
          <w:szCs w:val="28"/>
        </w:rPr>
      </w:pPr>
      <w:r w:rsidRPr="00AF0EB7">
        <w:rPr>
          <w:rFonts w:ascii="標楷體" w:eastAsia="標楷體" w:hAnsi="標楷體" w:cs="Calibri" w:hint="eastAsia"/>
          <w:b/>
          <w:szCs w:val="28"/>
        </w:rPr>
        <w:t>三</w:t>
      </w:r>
      <w:r w:rsidR="00001905" w:rsidRPr="00AF0EB7">
        <w:rPr>
          <w:rFonts w:ascii="標楷體" w:eastAsia="標楷體" w:hAnsi="標楷體" w:cs="Calibri"/>
          <w:b/>
          <w:szCs w:val="28"/>
        </w:rPr>
        <w:t>、會員大會</w:t>
      </w:r>
      <w:r w:rsidR="00001905" w:rsidRPr="00AF0EB7">
        <w:rPr>
          <w:rFonts w:ascii="標楷體" w:eastAsia="標楷體" w:hAnsi="標楷體" w:cs="Calibri" w:hint="eastAsia"/>
          <w:b/>
          <w:szCs w:val="28"/>
        </w:rPr>
        <w:t>暨</w:t>
      </w:r>
      <w:proofErr w:type="gramStart"/>
      <w:r w:rsidR="00582511" w:rsidRPr="00AF0EB7">
        <w:rPr>
          <w:rFonts w:ascii="標楷體" w:eastAsia="標楷體" w:hAnsi="標楷體" w:cs="Calibri" w:hint="eastAsia"/>
          <w:b/>
          <w:szCs w:val="28"/>
        </w:rPr>
        <w:t>第十五屆</w:t>
      </w:r>
      <w:r w:rsidR="00001905" w:rsidRPr="00AF0EB7">
        <w:rPr>
          <w:rFonts w:ascii="標楷體" w:eastAsia="標楷體" w:hAnsi="標楷體" w:cs="Calibri" w:hint="eastAsia"/>
          <w:b/>
          <w:szCs w:val="28"/>
        </w:rPr>
        <w:t>理監事</w:t>
      </w:r>
      <w:proofErr w:type="gramEnd"/>
      <w:r w:rsidR="00001905" w:rsidRPr="00AF0EB7">
        <w:rPr>
          <w:rFonts w:ascii="標楷體" w:eastAsia="標楷體" w:hAnsi="標楷體" w:cs="Calibri" w:hint="eastAsia"/>
          <w:b/>
          <w:szCs w:val="28"/>
        </w:rPr>
        <w:t>選舉</w:t>
      </w:r>
      <w:r w:rsidR="00001905" w:rsidRPr="00AF0EB7">
        <w:rPr>
          <w:rFonts w:ascii="標楷體" w:eastAsia="標楷體" w:hAnsi="標楷體" w:cs="Calibri"/>
          <w:b/>
          <w:szCs w:val="28"/>
        </w:rPr>
        <w:t>/大合照</w:t>
      </w:r>
      <w:r w:rsidRPr="00AF0EB7">
        <w:rPr>
          <w:rFonts w:ascii="標楷體" w:eastAsia="標楷體" w:hAnsi="標楷體" w:cs="Calibri" w:hint="eastAsia"/>
          <w:szCs w:val="28"/>
        </w:rPr>
        <w:t>：</w:t>
      </w:r>
      <w:r w:rsidR="00001905" w:rsidRPr="00AF0EB7">
        <w:rPr>
          <w:rFonts w:ascii="Arial" w:eastAsia="標楷體" w:hAnsi="Arial" w:cs="Arial"/>
          <w:bCs/>
          <w:szCs w:val="28"/>
        </w:rPr>
        <w:t>12</w:t>
      </w:r>
      <w:r w:rsidR="00001905" w:rsidRPr="00AF0EB7">
        <w:rPr>
          <w:rFonts w:ascii="標楷體" w:eastAsia="標楷體" w:hAnsi="標楷體" w:cs="Calibri"/>
          <w:szCs w:val="28"/>
        </w:rPr>
        <w:t>月</w:t>
      </w:r>
      <w:r w:rsidR="00AE3CE9" w:rsidRPr="00AF0EB7">
        <w:rPr>
          <w:rFonts w:ascii="Arial" w:eastAsia="標楷體" w:hAnsi="Arial" w:cs="Arial" w:hint="eastAsia"/>
          <w:bCs/>
          <w:szCs w:val="28"/>
        </w:rPr>
        <w:t>5</w:t>
      </w:r>
      <w:r w:rsidR="00001905" w:rsidRPr="00AF0EB7">
        <w:rPr>
          <w:rFonts w:ascii="標楷體" w:eastAsia="標楷體" w:hAnsi="標楷體" w:cs="Calibri"/>
          <w:szCs w:val="28"/>
        </w:rPr>
        <w:t>日(星期日)</w:t>
      </w:r>
      <w:r w:rsidR="00AE3CE9" w:rsidRPr="00AF0EB7">
        <w:rPr>
          <w:rFonts w:ascii="Arial" w:eastAsia="標楷體" w:hAnsi="Arial" w:cs="Arial" w:hint="eastAsia"/>
          <w:bCs/>
          <w:szCs w:val="28"/>
        </w:rPr>
        <w:t>1</w:t>
      </w:r>
      <w:r w:rsidR="00582511" w:rsidRPr="00AF0EB7">
        <w:rPr>
          <w:rFonts w:ascii="Arial" w:eastAsia="標楷體" w:hAnsi="Arial" w:cs="Arial" w:hint="eastAsia"/>
          <w:bCs/>
          <w:szCs w:val="28"/>
        </w:rPr>
        <w:t>1</w:t>
      </w:r>
      <w:r w:rsidR="00AE3CE9" w:rsidRPr="00AF0EB7">
        <w:rPr>
          <w:rFonts w:ascii="Arial" w:eastAsia="標楷體" w:hAnsi="Arial" w:cs="Arial"/>
          <w:bCs/>
          <w:szCs w:val="28"/>
        </w:rPr>
        <w:t>:</w:t>
      </w:r>
      <w:r w:rsidR="00582511" w:rsidRPr="00AF0EB7">
        <w:rPr>
          <w:rFonts w:ascii="Arial" w:eastAsia="標楷體" w:hAnsi="Arial" w:cs="Arial"/>
          <w:bCs/>
          <w:szCs w:val="28"/>
        </w:rPr>
        <w:t>0</w:t>
      </w:r>
      <w:r w:rsidR="00AE3CE9" w:rsidRPr="00AF0EB7">
        <w:rPr>
          <w:rFonts w:ascii="Arial" w:eastAsia="標楷體" w:hAnsi="Arial" w:cs="Arial"/>
          <w:bCs/>
          <w:szCs w:val="28"/>
        </w:rPr>
        <w:t>0</w:t>
      </w:r>
      <w:r w:rsidR="00CC62D3" w:rsidRPr="00CC62D3">
        <w:rPr>
          <w:rFonts w:ascii="Arial" w:eastAsia="標楷體" w:hAnsi="Arial" w:cs="Arial" w:hint="eastAsia"/>
          <w:bCs/>
          <w:szCs w:val="28"/>
        </w:rPr>
        <w:t>~12:00</w:t>
      </w:r>
      <w:r w:rsidR="00001905" w:rsidRPr="00AF0EB7">
        <w:rPr>
          <w:rFonts w:ascii="標楷體" w:eastAsia="標楷體" w:hAnsi="標楷體" w:cs="Calibri"/>
          <w:szCs w:val="28"/>
        </w:rPr>
        <w:t>。</w:t>
      </w:r>
    </w:p>
    <w:p w14:paraId="4C9A98D2" w14:textId="77777777" w:rsidR="00001905" w:rsidRPr="00AF0EB7" w:rsidRDefault="00EC7C32" w:rsidP="00257BCF">
      <w:pPr>
        <w:spacing w:beforeLines="50" w:before="180" w:line="400" w:lineRule="exact"/>
        <w:rPr>
          <w:rFonts w:ascii="標楷體" w:eastAsia="標楷體" w:hAnsi="標楷體" w:cs="Calibri"/>
          <w:b/>
          <w:szCs w:val="28"/>
        </w:rPr>
      </w:pPr>
      <w:r w:rsidRPr="00EC7C32">
        <w:rPr>
          <w:rFonts w:ascii="標楷體" w:eastAsia="標楷體" w:hAnsi="標楷體" w:cs="Calibri"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6F10C" wp14:editId="693A3E10">
                <wp:simplePos x="0" y="0"/>
                <wp:positionH relativeFrom="column">
                  <wp:posOffset>2540</wp:posOffset>
                </wp:positionH>
                <wp:positionV relativeFrom="paragraph">
                  <wp:posOffset>374650</wp:posOffset>
                </wp:positionV>
                <wp:extent cx="814705" cy="262255"/>
                <wp:effectExtent l="0" t="0" r="23495" b="2349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705" cy="262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52A52" id="直線接點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29.5pt" to="64.3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AA46E4" w:rsidRPr="00AF0EB7">
        <w:rPr>
          <w:rFonts w:ascii="標楷體" w:eastAsia="標楷體" w:hAnsi="標楷體" w:cs="Calibri" w:hint="eastAsia"/>
          <w:b/>
          <w:szCs w:val="28"/>
        </w:rPr>
        <w:t>四</w:t>
      </w:r>
      <w:r w:rsidR="00001905" w:rsidRPr="00AF0EB7">
        <w:rPr>
          <w:rFonts w:ascii="標楷體" w:eastAsia="標楷體" w:hAnsi="標楷體" w:cs="Calibri"/>
          <w:b/>
          <w:szCs w:val="28"/>
        </w:rPr>
        <w:t>、會場交通資訊</w:t>
      </w:r>
      <w:r w:rsidR="00AA46E4" w:rsidRPr="00AF0EB7">
        <w:rPr>
          <w:rFonts w:ascii="標楷體" w:eastAsia="標楷體" w:hAnsi="標楷體" w:cs="Calibri" w:hint="eastAsia"/>
          <w:b/>
          <w:szCs w:val="28"/>
        </w:rPr>
        <w:t>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5"/>
        <w:gridCol w:w="5643"/>
        <w:gridCol w:w="2720"/>
      </w:tblGrid>
      <w:tr w:rsidR="000C5379" w:rsidRPr="00AF0EB7" w14:paraId="1DAD6063" w14:textId="77777777" w:rsidTr="00D213AE">
        <w:tc>
          <w:tcPr>
            <w:tcW w:w="1265" w:type="dxa"/>
            <w:vAlign w:val="center"/>
          </w:tcPr>
          <w:p w14:paraId="61E58DDF" w14:textId="77777777" w:rsidR="000C5379" w:rsidRPr="00EC7C32" w:rsidRDefault="000C5379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</w:p>
        </w:tc>
        <w:tc>
          <w:tcPr>
            <w:tcW w:w="5643" w:type="dxa"/>
            <w:vAlign w:val="center"/>
          </w:tcPr>
          <w:p w14:paraId="3E809F32" w14:textId="77777777" w:rsidR="000C5379" w:rsidRPr="00AF0EB7" w:rsidRDefault="00AF0EB7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轉乘</w:t>
            </w:r>
            <w:r w:rsidR="00CC62D3">
              <w:rPr>
                <w:rFonts w:ascii="標楷體" w:eastAsia="標楷體" w:hAnsi="標楷體" w:cs="Calibri" w:hint="eastAsia"/>
                <w:szCs w:val="28"/>
              </w:rPr>
              <w:t>高雄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捷運</w:t>
            </w:r>
          </w:p>
        </w:tc>
        <w:tc>
          <w:tcPr>
            <w:tcW w:w="2720" w:type="dxa"/>
            <w:vAlign w:val="center"/>
          </w:tcPr>
          <w:p w14:paraId="67680C51" w14:textId="77777777" w:rsidR="000C5379" w:rsidRPr="00AF0EB7" w:rsidRDefault="000C5379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計程車</w:t>
            </w:r>
          </w:p>
        </w:tc>
      </w:tr>
      <w:tr w:rsidR="000C5379" w:rsidRPr="00AF0EB7" w14:paraId="39F47758" w14:textId="77777777" w:rsidTr="00D213AE">
        <w:trPr>
          <w:trHeight w:val="974"/>
        </w:trPr>
        <w:tc>
          <w:tcPr>
            <w:tcW w:w="1265" w:type="dxa"/>
            <w:vAlign w:val="center"/>
          </w:tcPr>
          <w:p w14:paraId="1F576B17" w14:textId="77777777" w:rsidR="000C5379" w:rsidRPr="00AF0EB7" w:rsidRDefault="000C5379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高鐵</w:t>
            </w:r>
          </w:p>
        </w:tc>
        <w:tc>
          <w:tcPr>
            <w:tcW w:w="5643" w:type="dxa"/>
            <w:vAlign w:val="center"/>
          </w:tcPr>
          <w:p w14:paraId="77B422E0" w14:textId="77777777" w:rsidR="000C5379" w:rsidRPr="00AF0EB7" w:rsidRDefault="000C5379" w:rsidP="000C5379">
            <w:pPr>
              <w:spacing w:line="400" w:lineRule="exact"/>
              <w:jc w:val="both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左營站轉乘捷運紅線至</w:t>
            </w:r>
            <w:r w:rsidR="00B66954" w:rsidRPr="00B66954">
              <w:rPr>
                <w:rFonts w:ascii="Arial" w:eastAsia="標楷體" w:hAnsi="Arial" w:cs="Arial"/>
                <w:szCs w:val="28"/>
              </w:rPr>
              <w:t>R13</w:t>
            </w:r>
            <w:proofErr w:type="gramStart"/>
            <w:r w:rsidRPr="00AF0EB7">
              <w:rPr>
                <w:rFonts w:ascii="標楷體" w:eastAsia="標楷體" w:hAnsi="標楷體" w:cs="Calibri" w:hint="eastAsia"/>
                <w:szCs w:val="28"/>
              </w:rPr>
              <w:t>凹子底站</w:t>
            </w:r>
            <w:proofErr w:type="gramEnd"/>
            <w:r w:rsidRPr="00AF0EB7">
              <w:rPr>
                <w:rFonts w:ascii="標楷體" w:eastAsia="標楷體" w:hAnsi="標楷體" w:cs="Calibri" w:hint="eastAsia"/>
                <w:szCs w:val="28"/>
              </w:rPr>
              <w:t>，從</w:t>
            </w:r>
            <w:r w:rsidRPr="00B66954">
              <w:rPr>
                <w:rFonts w:ascii="Arial" w:eastAsia="標楷體" w:hAnsi="Arial" w:cs="Arial"/>
                <w:szCs w:val="28"/>
              </w:rPr>
              <w:t>2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號出口步行約</w:t>
            </w:r>
            <w:r w:rsidRPr="00B66954">
              <w:rPr>
                <w:rFonts w:ascii="Arial" w:eastAsia="標楷體" w:hAnsi="Arial" w:cs="Arial"/>
                <w:szCs w:val="28"/>
              </w:rPr>
              <w:t>500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公尺即抵達會場(約</w:t>
            </w:r>
            <w:r w:rsidRPr="00B66954">
              <w:rPr>
                <w:rFonts w:ascii="Arial" w:eastAsia="標楷體" w:hAnsi="Arial" w:cs="Arial"/>
                <w:szCs w:val="28"/>
              </w:rPr>
              <w:t>8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分鐘)</w:t>
            </w:r>
          </w:p>
        </w:tc>
        <w:tc>
          <w:tcPr>
            <w:tcW w:w="2720" w:type="dxa"/>
            <w:vAlign w:val="center"/>
          </w:tcPr>
          <w:p w14:paraId="54AADD31" w14:textId="77777777" w:rsidR="000C5379" w:rsidRPr="00AF0EB7" w:rsidRDefault="000C5379" w:rsidP="000C5379">
            <w:pPr>
              <w:spacing w:line="400" w:lineRule="exact"/>
              <w:jc w:val="both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左營站搭乘計程車至會場</w:t>
            </w:r>
            <w:r w:rsidR="00FA4502" w:rsidRPr="00AF0EB7">
              <w:rPr>
                <w:rFonts w:ascii="標楷體" w:eastAsia="標楷體" w:hAnsi="標楷體" w:cs="Calibri" w:hint="eastAsia"/>
                <w:szCs w:val="28"/>
              </w:rPr>
              <w:t>(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約</w:t>
            </w:r>
            <w:r w:rsidRPr="00B66954">
              <w:rPr>
                <w:rFonts w:ascii="Arial" w:eastAsia="標楷體" w:hAnsi="Arial" w:cs="Arial" w:hint="eastAsia"/>
                <w:szCs w:val="28"/>
              </w:rPr>
              <w:t>15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分鐘</w:t>
            </w:r>
            <w:r w:rsidR="00FA4502" w:rsidRPr="00AF0EB7">
              <w:rPr>
                <w:rFonts w:ascii="標楷體" w:eastAsia="標楷體" w:hAnsi="標楷體" w:cs="Calibri" w:hint="eastAsia"/>
                <w:szCs w:val="28"/>
              </w:rPr>
              <w:t>)</w:t>
            </w:r>
          </w:p>
        </w:tc>
      </w:tr>
      <w:tr w:rsidR="000C5379" w:rsidRPr="00FA4502" w14:paraId="31224639" w14:textId="77777777" w:rsidTr="00D213AE">
        <w:tc>
          <w:tcPr>
            <w:tcW w:w="1265" w:type="dxa"/>
            <w:vAlign w:val="center"/>
          </w:tcPr>
          <w:p w14:paraId="72933CF0" w14:textId="77777777" w:rsidR="000C5379" w:rsidRPr="00AF0EB7" w:rsidRDefault="000C5379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台鐵</w:t>
            </w:r>
          </w:p>
        </w:tc>
        <w:tc>
          <w:tcPr>
            <w:tcW w:w="5643" w:type="dxa"/>
            <w:vAlign w:val="center"/>
          </w:tcPr>
          <w:p w14:paraId="1595B874" w14:textId="77777777" w:rsidR="000C5379" w:rsidRPr="00AF0EB7" w:rsidRDefault="000C5379" w:rsidP="000C5379">
            <w:pPr>
              <w:spacing w:line="400" w:lineRule="exact"/>
              <w:jc w:val="both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新左營站轉乘捷運紅線至</w:t>
            </w:r>
            <w:r w:rsidR="00B66954">
              <w:rPr>
                <w:rFonts w:ascii="Arial" w:eastAsia="標楷體" w:hAnsi="Arial" w:cs="Arial" w:hint="eastAsia"/>
                <w:szCs w:val="28"/>
              </w:rPr>
              <w:t>R13</w:t>
            </w:r>
            <w:proofErr w:type="gramStart"/>
            <w:r w:rsidRPr="00AF0EB7">
              <w:rPr>
                <w:rFonts w:ascii="標楷體" w:eastAsia="標楷體" w:hAnsi="標楷體" w:cs="Calibri" w:hint="eastAsia"/>
                <w:szCs w:val="28"/>
              </w:rPr>
              <w:t>凹子底站</w:t>
            </w:r>
            <w:proofErr w:type="gramEnd"/>
            <w:r w:rsidRPr="00AF0EB7">
              <w:rPr>
                <w:rFonts w:ascii="標楷體" w:eastAsia="標楷體" w:hAnsi="標楷體" w:cs="Calibri" w:hint="eastAsia"/>
                <w:szCs w:val="28"/>
              </w:rPr>
              <w:t>，從</w:t>
            </w:r>
            <w:r w:rsidRPr="00B66954">
              <w:rPr>
                <w:rFonts w:ascii="Arial" w:eastAsia="標楷體" w:hAnsi="Arial" w:cs="Arial" w:hint="eastAsia"/>
                <w:szCs w:val="28"/>
              </w:rPr>
              <w:t>2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號出口步行約</w:t>
            </w:r>
            <w:r w:rsidRPr="00B66954">
              <w:rPr>
                <w:rFonts w:ascii="Arial" w:eastAsia="標楷體" w:hAnsi="Arial" w:cs="Arial" w:hint="eastAsia"/>
                <w:szCs w:val="28"/>
              </w:rPr>
              <w:t>500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公尺即抵達會場(約</w:t>
            </w:r>
            <w:r w:rsidRPr="00B66954">
              <w:rPr>
                <w:rFonts w:ascii="Arial" w:eastAsia="標楷體" w:hAnsi="Arial" w:cs="Arial" w:hint="eastAsia"/>
                <w:szCs w:val="28"/>
              </w:rPr>
              <w:t>8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分鐘)</w:t>
            </w:r>
          </w:p>
        </w:tc>
        <w:tc>
          <w:tcPr>
            <w:tcW w:w="2720" w:type="dxa"/>
            <w:vAlign w:val="center"/>
          </w:tcPr>
          <w:p w14:paraId="2BD1F7F5" w14:textId="77777777" w:rsidR="000C5379" w:rsidRPr="00AF0EB7" w:rsidRDefault="000C5379" w:rsidP="000C5379">
            <w:pPr>
              <w:spacing w:line="400" w:lineRule="exact"/>
              <w:jc w:val="both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新左營站搭乘計程車至會場</w:t>
            </w:r>
            <w:r w:rsidR="00FA4502" w:rsidRPr="00AF0EB7">
              <w:rPr>
                <w:rFonts w:ascii="標楷體" w:eastAsia="標楷體" w:hAnsi="標楷體" w:cs="Calibri" w:hint="eastAsia"/>
                <w:szCs w:val="28"/>
              </w:rPr>
              <w:t>(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約</w:t>
            </w:r>
            <w:r w:rsidRPr="00B66954">
              <w:rPr>
                <w:rFonts w:ascii="Arial" w:eastAsia="標楷體" w:hAnsi="Arial" w:cs="Arial" w:hint="eastAsia"/>
                <w:szCs w:val="28"/>
              </w:rPr>
              <w:t>15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分鐘</w:t>
            </w:r>
            <w:r w:rsidR="00FA4502" w:rsidRPr="00AF0EB7">
              <w:rPr>
                <w:rFonts w:ascii="標楷體" w:eastAsia="標楷體" w:hAnsi="標楷體" w:cs="Calibri" w:hint="eastAsia"/>
                <w:szCs w:val="28"/>
              </w:rPr>
              <w:t>)</w:t>
            </w:r>
          </w:p>
        </w:tc>
      </w:tr>
      <w:tr w:rsidR="00AF0EB7" w:rsidRPr="00AF0EB7" w14:paraId="7D9064E3" w14:textId="77777777" w:rsidTr="00D213AE">
        <w:tc>
          <w:tcPr>
            <w:tcW w:w="1265" w:type="dxa"/>
            <w:vAlign w:val="center"/>
          </w:tcPr>
          <w:p w14:paraId="0AECD8D8" w14:textId="77777777" w:rsidR="00AF0EB7" w:rsidRPr="00AF0EB7" w:rsidRDefault="00AF0EB7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會場</w:t>
            </w:r>
          </w:p>
          <w:p w14:paraId="3B478BAB" w14:textId="77777777" w:rsidR="00AF0EB7" w:rsidRPr="00AF0EB7" w:rsidRDefault="00AF0EB7" w:rsidP="000C5379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接駁車</w:t>
            </w:r>
          </w:p>
        </w:tc>
        <w:tc>
          <w:tcPr>
            <w:tcW w:w="8363" w:type="dxa"/>
            <w:gridSpan w:val="2"/>
            <w:vAlign w:val="center"/>
          </w:tcPr>
          <w:p w14:paraId="42C5F79D" w14:textId="77777777" w:rsidR="00AF0EB7" w:rsidRPr="00D213AE" w:rsidRDefault="00AF0EB7" w:rsidP="00D213AE">
            <w:pPr>
              <w:pStyle w:val="a8"/>
              <w:numPr>
                <w:ilvl w:val="0"/>
                <w:numId w:val="5"/>
              </w:numPr>
              <w:spacing w:line="400" w:lineRule="exact"/>
              <w:ind w:leftChars="0" w:left="181" w:hanging="181"/>
              <w:jc w:val="both"/>
              <w:rPr>
                <w:rFonts w:ascii="標楷體" w:eastAsia="標楷體" w:hAnsi="標楷體" w:cs="Calibri"/>
                <w:szCs w:val="28"/>
              </w:rPr>
            </w:pPr>
            <w:r w:rsidRPr="00D213AE">
              <w:rPr>
                <w:rFonts w:ascii="標楷體" w:eastAsia="標楷體" w:hAnsi="標楷體" w:cs="Calibri" w:hint="eastAsia"/>
                <w:szCs w:val="28"/>
              </w:rPr>
              <w:t>於捷運紅線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R13</w:t>
            </w:r>
            <w:proofErr w:type="gramStart"/>
            <w:r w:rsidRPr="00D213AE">
              <w:rPr>
                <w:rFonts w:ascii="標楷體" w:eastAsia="標楷體" w:hAnsi="標楷體" w:cs="Calibri" w:hint="eastAsia"/>
                <w:szCs w:val="28"/>
              </w:rPr>
              <w:t>凹子底站</w:t>
            </w:r>
            <w:proofErr w:type="gramEnd"/>
            <w:r w:rsidRPr="00D213AE">
              <w:rPr>
                <w:rFonts w:ascii="Arial" w:eastAsia="標楷體" w:hAnsi="Arial" w:cs="Arial" w:hint="eastAsia"/>
                <w:szCs w:val="28"/>
              </w:rPr>
              <w:t>2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號出口搭乘</w:t>
            </w:r>
            <w:r w:rsidR="00D213AE">
              <w:rPr>
                <w:rFonts w:ascii="標楷體" w:eastAsia="標楷體" w:hAnsi="標楷體" w:cs="Calibri" w:hint="eastAsia"/>
                <w:szCs w:val="28"/>
              </w:rPr>
              <w:t>萬豪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酒店接駁車前往會場(約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5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分鐘)</w:t>
            </w:r>
          </w:p>
          <w:p w14:paraId="3FB9095E" w14:textId="77777777" w:rsidR="00AF0EB7" w:rsidRPr="00D213AE" w:rsidRDefault="00AF0EB7" w:rsidP="00D213AE">
            <w:pPr>
              <w:pStyle w:val="a8"/>
              <w:numPr>
                <w:ilvl w:val="0"/>
                <w:numId w:val="5"/>
              </w:numPr>
              <w:spacing w:line="400" w:lineRule="exact"/>
              <w:ind w:leftChars="0" w:left="181" w:hanging="181"/>
              <w:jc w:val="both"/>
              <w:rPr>
                <w:rFonts w:ascii="標楷體" w:eastAsia="標楷體" w:hAnsi="標楷體" w:cs="Calibri"/>
                <w:szCs w:val="28"/>
              </w:rPr>
            </w:pPr>
            <w:r w:rsidRPr="00D213AE">
              <w:rPr>
                <w:rFonts w:ascii="標楷體" w:eastAsia="標楷體" w:hAnsi="標楷體" w:cs="Calibri" w:hint="eastAsia"/>
                <w:szCs w:val="28"/>
              </w:rPr>
              <w:t>酒店接駁車為固定班次，無需提前預約</w:t>
            </w:r>
          </w:p>
          <w:p w14:paraId="38A931FE" w14:textId="77777777" w:rsidR="00AF0EB7" w:rsidRPr="00D213AE" w:rsidRDefault="00AF0EB7" w:rsidP="00D213AE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Calibri"/>
                <w:szCs w:val="28"/>
              </w:rPr>
            </w:pPr>
            <w:r w:rsidRPr="00D213AE">
              <w:rPr>
                <w:rFonts w:ascii="標楷體" w:eastAsia="標楷體" w:hAnsi="標楷體" w:cs="Calibri" w:hint="eastAsia"/>
                <w:szCs w:val="28"/>
              </w:rPr>
              <w:t>平日：</w:t>
            </w:r>
            <w:r w:rsidR="00B66954" w:rsidRPr="00D213AE">
              <w:rPr>
                <w:rFonts w:ascii="Arial" w:eastAsia="標楷體" w:hAnsi="Arial" w:cs="Arial" w:hint="eastAsia"/>
                <w:szCs w:val="28"/>
              </w:rPr>
              <w:t>11:00~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14:00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及</w:t>
            </w:r>
            <w:r w:rsidR="00B66954" w:rsidRPr="00D213AE">
              <w:rPr>
                <w:rFonts w:ascii="Arial" w:eastAsia="標楷體" w:hAnsi="Arial" w:cs="Arial" w:hint="eastAsia"/>
                <w:szCs w:val="28"/>
              </w:rPr>
              <w:t>17:30~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19:30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(由酒店出發，每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20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分鐘一班)</w:t>
            </w:r>
          </w:p>
          <w:p w14:paraId="4DEFA4C1" w14:textId="77777777" w:rsidR="00AF0EB7" w:rsidRPr="00D213AE" w:rsidRDefault="00AF0EB7" w:rsidP="00D213AE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 w:cs="Calibri"/>
                <w:szCs w:val="28"/>
              </w:rPr>
            </w:pPr>
            <w:r w:rsidRPr="00D213AE">
              <w:rPr>
                <w:rFonts w:ascii="標楷體" w:eastAsia="標楷體" w:hAnsi="標楷體" w:cs="Calibri" w:hint="eastAsia"/>
                <w:szCs w:val="28"/>
              </w:rPr>
              <w:t>假日：</w:t>
            </w:r>
            <w:r w:rsidR="00B66954" w:rsidRPr="00D213AE">
              <w:rPr>
                <w:rFonts w:ascii="Arial" w:eastAsia="標楷體" w:hAnsi="Arial" w:cs="Arial" w:hint="eastAsia"/>
                <w:szCs w:val="28"/>
              </w:rPr>
              <w:t>10:00~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14:00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及</w:t>
            </w:r>
            <w:r w:rsidR="00B66954" w:rsidRPr="00D213AE">
              <w:rPr>
                <w:rFonts w:ascii="Arial" w:eastAsia="標楷體" w:hAnsi="Arial" w:cs="Arial" w:hint="eastAsia"/>
                <w:szCs w:val="28"/>
              </w:rPr>
              <w:t>17:00~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20:00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(由酒店出發，每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20</w:t>
            </w:r>
            <w:r w:rsidRPr="00D213AE">
              <w:rPr>
                <w:rFonts w:ascii="Arial" w:eastAsia="標楷體" w:hAnsi="Arial" w:cs="Arial" w:hint="eastAsia"/>
                <w:szCs w:val="28"/>
              </w:rPr>
              <w:t>分</w:t>
            </w:r>
            <w:r w:rsidRPr="00D213AE">
              <w:rPr>
                <w:rFonts w:ascii="標楷體" w:eastAsia="標楷體" w:hAnsi="標楷體" w:cs="Calibri" w:hint="eastAsia"/>
                <w:szCs w:val="28"/>
              </w:rPr>
              <w:t>鐘一班)</w:t>
            </w:r>
          </w:p>
        </w:tc>
      </w:tr>
      <w:tr w:rsidR="00AF0EB7" w:rsidRPr="00AF0EB7" w14:paraId="05E75AF9" w14:textId="77777777" w:rsidTr="00D213AE">
        <w:tc>
          <w:tcPr>
            <w:tcW w:w="1265" w:type="dxa"/>
            <w:vAlign w:val="center"/>
          </w:tcPr>
          <w:p w14:paraId="277B646F" w14:textId="77777777" w:rsidR="00AF0EB7" w:rsidRPr="00AF0EB7" w:rsidRDefault="00AF0EB7" w:rsidP="00EC7C32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停車資訊</w:t>
            </w:r>
          </w:p>
        </w:tc>
        <w:tc>
          <w:tcPr>
            <w:tcW w:w="8363" w:type="dxa"/>
            <w:gridSpan w:val="2"/>
            <w:vAlign w:val="center"/>
          </w:tcPr>
          <w:p w14:paraId="43C8B57D" w14:textId="77777777" w:rsidR="00AF0EB7" w:rsidRPr="00AF0EB7" w:rsidRDefault="00AF0EB7" w:rsidP="000C5379">
            <w:pPr>
              <w:spacing w:line="400" w:lineRule="exact"/>
              <w:jc w:val="both"/>
              <w:rPr>
                <w:rFonts w:ascii="標楷體" w:eastAsia="標楷體" w:hAnsi="標楷體" w:cs="Calibri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萬豪酒店</w:t>
            </w:r>
            <w:r w:rsidRPr="00B66954">
              <w:rPr>
                <w:rFonts w:ascii="Arial" w:eastAsia="標楷體" w:hAnsi="Arial" w:cs="Arial" w:hint="eastAsia"/>
                <w:szCs w:val="28"/>
              </w:rPr>
              <w:t>B3~B6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為汽車停車場，無停車優惠，敬請多加利用大眾運輸工具</w:t>
            </w:r>
          </w:p>
        </w:tc>
      </w:tr>
    </w:tbl>
    <w:p w14:paraId="1799BEC7" w14:textId="77777777" w:rsidR="000C5379" w:rsidRDefault="00541AC7" w:rsidP="003928BF">
      <w:pPr>
        <w:spacing w:beforeLines="50" w:before="180" w:line="400" w:lineRule="exact"/>
        <w:rPr>
          <w:rFonts w:ascii="標楷體" w:eastAsia="標楷體" w:hAnsi="標楷體" w:cs="Calibri"/>
          <w:b/>
          <w:szCs w:val="28"/>
        </w:rPr>
      </w:pPr>
      <w:r w:rsidRPr="00AF0EB7">
        <w:rPr>
          <w:rFonts w:ascii="標楷體" w:eastAsia="標楷體" w:hAnsi="標楷體" w:cs="Calibri" w:hint="eastAsia"/>
          <w:b/>
          <w:szCs w:val="28"/>
        </w:rPr>
        <w:t>五</w:t>
      </w:r>
      <w:r w:rsidR="00B80598">
        <w:rPr>
          <w:rFonts w:ascii="標楷體" w:eastAsia="標楷體" w:hAnsi="標楷體" w:cs="Calibri"/>
          <w:b/>
          <w:szCs w:val="28"/>
        </w:rPr>
        <w:t>、</w:t>
      </w:r>
      <w:r w:rsidR="00001905" w:rsidRPr="00AF0EB7">
        <w:rPr>
          <w:rFonts w:ascii="標楷體" w:eastAsia="標楷體" w:hAnsi="標楷體" w:cs="Calibri"/>
          <w:b/>
          <w:szCs w:val="28"/>
        </w:rPr>
        <w:t>秘書處</w:t>
      </w:r>
      <w:r w:rsidR="00C9670E" w:rsidRPr="00AF0EB7">
        <w:rPr>
          <w:rFonts w:ascii="標楷體" w:eastAsia="標楷體" w:hAnsi="標楷體" w:cs="Calibri" w:hint="eastAsia"/>
          <w:b/>
          <w:szCs w:val="28"/>
        </w:rPr>
        <w:t>：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D213AE" w:rsidRPr="00AF0EB7" w14:paraId="0F7A7933" w14:textId="77777777" w:rsidTr="00D213AE">
        <w:trPr>
          <w:trHeight w:val="349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8943D" w14:textId="77777777" w:rsidR="00D213AE" w:rsidRPr="00D213AE" w:rsidRDefault="00D213AE" w:rsidP="00D213AE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B80598">
              <w:rPr>
                <w:rFonts w:ascii="標楷體" w:eastAsia="標楷體" w:hAnsi="標楷體" w:cs="Calibri" w:hint="eastAsia"/>
                <w:szCs w:val="28"/>
              </w:rPr>
              <w:t>大會秘書處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BA7A1" w14:textId="77777777" w:rsidR="00D213AE" w:rsidRPr="00AF0EB7" w:rsidRDefault="00D213AE" w:rsidP="00D213AE">
            <w:pPr>
              <w:spacing w:line="400" w:lineRule="exact"/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Calibri" w:hint="eastAsia"/>
                <w:szCs w:val="28"/>
              </w:rPr>
              <w:t>徐小姐，</w:t>
            </w:r>
            <w:r w:rsidRPr="00AF0EB7">
              <w:rPr>
                <w:rFonts w:ascii="標楷體" w:eastAsia="標楷體" w:hAnsi="標楷體" w:cs="Calibri" w:hint="eastAsia"/>
                <w:szCs w:val="28"/>
              </w:rPr>
              <w:t>電話：</w:t>
            </w:r>
            <w:r w:rsidRPr="00AF0EB7">
              <w:rPr>
                <w:rFonts w:ascii="Arial" w:eastAsia="標楷體" w:hAnsi="Arial" w:cs="Arial"/>
                <w:szCs w:val="28"/>
              </w:rPr>
              <w:t>02-23628112</w:t>
            </w:r>
            <w:r w:rsidRPr="00AF0EB7">
              <w:rPr>
                <w:rFonts w:ascii="標楷體" w:eastAsia="標楷體" w:hAnsi="標楷體" w:cs="Arial" w:hint="eastAsia"/>
                <w:szCs w:val="28"/>
              </w:rPr>
              <w:t>分機</w:t>
            </w:r>
            <w:r w:rsidRPr="00AF0EB7">
              <w:rPr>
                <w:rFonts w:ascii="Arial" w:eastAsia="標楷體" w:hAnsi="Arial" w:cs="Arial"/>
                <w:szCs w:val="28"/>
              </w:rPr>
              <w:t>204</w:t>
            </w:r>
            <w:r w:rsidRPr="00AF0EB7">
              <w:rPr>
                <w:rFonts w:ascii="標楷體" w:eastAsia="標楷體" w:hAnsi="標楷體" w:cs="Arial"/>
                <w:szCs w:val="28"/>
              </w:rPr>
              <w:t xml:space="preserve"> </w:t>
            </w:r>
            <w:r w:rsidRPr="00AF0EB7">
              <w:rPr>
                <w:rFonts w:ascii="標楷體" w:eastAsia="標楷體" w:hAnsi="標楷體" w:cs="Arial" w:hint="eastAsia"/>
                <w:szCs w:val="28"/>
              </w:rPr>
              <w:t xml:space="preserve">/ </w:t>
            </w:r>
            <w:r w:rsidRPr="00AF0EB7">
              <w:rPr>
                <w:rFonts w:ascii="標楷體" w:eastAsia="標楷體" w:hAnsi="標楷體" w:cs="Arial" w:hint="eastAsia"/>
                <w:color w:val="000000"/>
                <w:szCs w:val="28"/>
              </w:rPr>
              <w:t>信箱：</w:t>
            </w:r>
            <w:r w:rsidR="00873254">
              <w:fldChar w:fldCharType="begin"/>
            </w:r>
            <w:r w:rsidR="00873254">
              <w:instrText xml:space="preserve"> HYPERLINK "mailto:tns@asiaconcentrate.com" </w:instrText>
            </w:r>
            <w:r w:rsidR="00873254">
              <w:fldChar w:fldCharType="separate"/>
            </w:r>
            <w:r w:rsidRPr="00AF0EB7">
              <w:rPr>
                <w:rStyle w:val="a7"/>
                <w:rFonts w:ascii="Arial" w:eastAsia="標楷體" w:hAnsi="Arial" w:cs="Arial"/>
                <w:szCs w:val="28"/>
              </w:rPr>
              <w:t>tns@asiaconcentrate.com</w:t>
            </w:r>
            <w:r w:rsidR="00873254">
              <w:rPr>
                <w:rStyle w:val="a7"/>
                <w:rFonts w:ascii="Arial" w:eastAsia="標楷體" w:hAnsi="Arial" w:cs="Arial"/>
                <w:szCs w:val="28"/>
              </w:rPr>
              <w:fldChar w:fldCharType="end"/>
            </w:r>
          </w:p>
        </w:tc>
      </w:tr>
      <w:tr w:rsidR="00D213AE" w:rsidRPr="00AF0EB7" w14:paraId="2BA15F5E" w14:textId="77777777" w:rsidTr="00D213AE"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53BA" w14:textId="77777777" w:rsidR="00D213AE" w:rsidRPr="00D213AE" w:rsidRDefault="00D213AE" w:rsidP="00D213AE">
            <w:pPr>
              <w:spacing w:line="400" w:lineRule="exact"/>
              <w:jc w:val="center"/>
              <w:rPr>
                <w:rFonts w:ascii="標楷體" w:eastAsia="標楷體" w:hAnsi="標楷體" w:cs="Calibri"/>
                <w:szCs w:val="28"/>
              </w:rPr>
            </w:pPr>
            <w:r w:rsidRPr="00D213AE">
              <w:rPr>
                <w:rFonts w:ascii="標楷體" w:eastAsia="標楷體" w:hAnsi="標楷體" w:cs="Calibri" w:hint="eastAsia"/>
                <w:szCs w:val="28"/>
              </w:rPr>
              <w:t>學會秘書處</w:t>
            </w:r>
          </w:p>
        </w:tc>
        <w:tc>
          <w:tcPr>
            <w:tcW w:w="82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ED6D" w14:textId="77777777" w:rsidR="00D213AE" w:rsidRPr="00AF0EB7" w:rsidRDefault="00D213AE" w:rsidP="00C15B30">
            <w:pPr>
              <w:widowControl/>
              <w:spacing w:line="400" w:lineRule="exact"/>
              <w:rPr>
                <w:rFonts w:ascii="標楷體" w:eastAsia="標楷體" w:hAnsi="標楷體" w:cs="Calibri"/>
                <w:color w:val="000000"/>
                <w:kern w:val="0"/>
                <w:szCs w:val="28"/>
              </w:rPr>
            </w:pPr>
            <w:r w:rsidRPr="00AF0EB7">
              <w:rPr>
                <w:rFonts w:ascii="標楷體" w:eastAsia="標楷體" w:hAnsi="標楷體" w:cs="Calibri" w:hint="eastAsia"/>
                <w:szCs w:val="28"/>
              </w:rPr>
              <w:t>電話：</w:t>
            </w:r>
            <w:r w:rsidRPr="00AF0EB7">
              <w:rPr>
                <w:rFonts w:ascii="Arial" w:eastAsia="標楷體" w:hAnsi="Arial" w:cs="Arial"/>
                <w:szCs w:val="28"/>
              </w:rPr>
              <w:t>02-27012386</w:t>
            </w:r>
            <w:r w:rsidRPr="00AF0EB7">
              <w:rPr>
                <w:rFonts w:ascii="標楷體" w:eastAsia="標楷體" w:hAnsi="標楷體" w:cs="Arial"/>
                <w:szCs w:val="28"/>
              </w:rPr>
              <w:t xml:space="preserve"> </w:t>
            </w:r>
            <w:r w:rsidRPr="00AF0EB7">
              <w:rPr>
                <w:rFonts w:ascii="標楷體" w:eastAsia="標楷體" w:hAnsi="標楷體" w:cs="Arial" w:hint="eastAsia"/>
                <w:szCs w:val="28"/>
              </w:rPr>
              <w:t xml:space="preserve">/ </w:t>
            </w:r>
            <w:r w:rsidRPr="00AF0EB7">
              <w:rPr>
                <w:rFonts w:ascii="標楷體" w:eastAsia="標楷體" w:hAnsi="標楷體" w:cs="Arial" w:hint="eastAsia"/>
                <w:color w:val="000000"/>
                <w:szCs w:val="28"/>
              </w:rPr>
              <w:t>信箱：</w:t>
            </w:r>
            <w:r w:rsidR="00873254">
              <w:fldChar w:fldCharType="begin"/>
            </w:r>
            <w:r w:rsidR="00873254">
              <w:instrText xml:space="preserve"> HYPERLINK "mailto:nss.med@msa.hinet.net" </w:instrText>
            </w:r>
            <w:r w:rsidR="00873254">
              <w:fldChar w:fldCharType="separate"/>
            </w:r>
            <w:r w:rsidRPr="003A0274">
              <w:rPr>
                <w:rStyle w:val="a7"/>
                <w:rFonts w:ascii="Arial" w:eastAsia="標楷體" w:hAnsi="Arial" w:cs="Arial"/>
                <w:szCs w:val="28"/>
              </w:rPr>
              <w:t>nss.med@msa.hinet.net</w:t>
            </w:r>
            <w:r w:rsidR="00873254">
              <w:rPr>
                <w:rStyle w:val="a7"/>
                <w:rFonts w:ascii="Arial" w:eastAsia="標楷體" w:hAnsi="Arial" w:cs="Arial"/>
                <w:szCs w:val="28"/>
              </w:rPr>
              <w:fldChar w:fldCharType="end"/>
            </w:r>
          </w:p>
        </w:tc>
      </w:tr>
    </w:tbl>
    <w:p w14:paraId="39083074" w14:textId="2C3CCD27" w:rsidR="0054699A" w:rsidRDefault="00D213AE" w:rsidP="0054699A">
      <w:pPr>
        <w:spacing w:beforeLines="50" w:before="180" w:line="320" w:lineRule="exact"/>
        <w:rPr>
          <w:rFonts w:ascii="Arial" w:eastAsia="標楷體" w:hAnsi="Arial" w:cs="Arial"/>
        </w:rPr>
      </w:pPr>
      <w:bookmarkStart w:id="1" w:name="_Hlk86921361"/>
      <w:r>
        <w:rPr>
          <w:rFonts w:ascii="標楷體" w:eastAsia="標楷體" w:hAnsi="標楷體" w:cs="Calibri" w:hint="eastAsia"/>
          <w:noProof/>
          <w:szCs w:val="28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7A6BCA72" wp14:editId="14426111">
                <wp:simplePos x="0" y="0"/>
                <wp:positionH relativeFrom="column">
                  <wp:posOffset>4709160</wp:posOffset>
                </wp:positionH>
                <wp:positionV relativeFrom="paragraph">
                  <wp:posOffset>78740</wp:posOffset>
                </wp:positionV>
                <wp:extent cx="1555750" cy="1543050"/>
                <wp:effectExtent l="0" t="0" r="0" b="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5750" cy="1543050"/>
                          <a:chOff x="0" y="0"/>
                          <a:chExt cx="1555750" cy="1543050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\\192.168.50.201\NAS_Public\D_專案執行\02_執行中\20211204-05_2021台灣神經外科醫學會第15屆第一次會員大會暨學術研討會(TNS)\07_網站\官網_QR Code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矩形 3"/>
                        <wps:cNvSpPr/>
                        <wps:spPr>
                          <a:xfrm>
                            <a:off x="0" y="1206500"/>
                            <a:ext cx="15557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3ADAD4" w14:textId="77777777" w:rsidR="00D213AE" w:rsidRPr="00D213AE" w:rsidRDefault="00D213AE" w:rsidP="00D213AE">
                              <w:pPr>
                                <w:jc w:val="center"/>
                                <w:rPr>
                                  <w:rFonts w:ascii="Arial" w:eastAsia="標楷體" w:hAnsi="Arial" w:cs="Arial"/>
                                  <w:color w:val="000000" w:themeColor="text1"/>
                                  <w:sz w:val="18"/>
                                </w:rPr>
                              </w:pPr>
                              <w:r w:rsidRPr="00D213AE">
                                <w:rPr>
                                  <w:rFonts w:ascii="Arial" w:eastAsia="標楷體" w:hAnsi="Arial" w:cs="Arial"/>
                                  <w:color w:val="000000" w:themeColor="text1"/>
                                  <w:sz w:val="18"/>
                                </w:rPr>
                                <w:t>110</w:t>
                              </w:r>
                              <w:r w:rsidRPr="00D213AE">
                                <w:rPr>
                                  <w:rFonts w:ascii="Arial" w:eastAsia="標楷體" w:hAnsi="Arial" w:cs="Arial"/>
                                  <w:color w:val="000000" w:themeColor="text1"/>
                                  <w:sz w:val="18"/>
                                </w:rPr>
                                <w:t>年神外年會官網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BCA72" id="群組 4" o:spid="_x0000_s1026" style="position:absolute;margin-left:370.8pt;margin-top:6.2pt;width:122.5pt;height:121.5pt;z-index:251657215" coordsize="15557,15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952;width:13526;height:13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">
                  <v:imagedata r:id="rId9" o:title="官網_QR Code"/>
                </v:shape>
                <v:rect id="矩形 3" o:spid="_x0000_s1028" style="position:absolute;top:12065;width:15557;height:3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  <v:textbox>
                    <w:txbxContent>
                      <w:p w14:paraId="433ADAD4" w14:textId="77777777" w:rsidR="00D213AE" w:rsidRPr="00D213AE" w:rsidRDefault="00D213AE" w:rsidP="00D213AE">
                        <w:pPr>
                          <w:jc w:val="center"/>
                          <w:rPr>
                            <w:rFonts w:ascii="Arial" w:eastAsia="標楷體" w:hAnsi="Arial" w:cs="Arial"/>
                            <w:color w:val="000000" w:themeColor="text1"/>
                            <w:sz w:val="18"/>
                          </w:rPr>
                        </w:pPr>
                        <w:r w:rsidRPr="00D213AE">
                          <w:rPr>
                            <w:rFonts w:ascii="Arial" w:eastAsia="標楷體" w:hAnsi="Arial" w:cs="Arial"/>
                            <w:color w:val="000000" w:themeColor="text1"/>
                            <w:sz w:val="18"/>
                          </w:rPr>
                          <w:t>110</w:t>
                        </w:r>
                        <w:r w:rsidRPr="00D213AE">
                          <w:rPr>
                            <w:rFonts w:ascii="Arial" w:eastAsia="標楷體" w:hAnsi="Arial" w:cs="Arial"/>
                            <w:color w:val="000000" w:themeColor="text1"/>
                            <w:sz w:val="18"/>
                          </w:rPr>
                          <w:t>年神外年會官網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41AC7" w:rsidRPr="00AF0EB7">
        <w:rPr>
          <w:rFonts w:ascii="標楷體" w:eastAsia="標楷體" w:hAnsi="標楷體" w:cs="Arial" w:hint="eastAsia"/>
          <w:b/>
          <w:szCs w:val="28"/>
        </w:rPr>
        <w:t>七</w:t>
      </w:r>
      <w:r w:rsidR="00001905" w:rsidRPr="00AF0EB7">
        <w:rPr>
          <w:rFonts w:ascii="標楷體" w:eastAsia="標楷體" w:hAnsi="標楷體" w:cs="Arial"/>
          <w:b/>
          <w:szCs w:val="28"/>
        </w:rPr>
        <w:t>、</w:t>
      </w:r>
      <w:r w:rsidR="0054699A" w:rsidRPr="0054699A">
        <w:rPr>
          <w:rFonts w:ascii="Arial" w:eastAsia="標楷體" w:hAnsi="Arial" w:cs="Arial" w:hint="eastAsia"/>
        </w:rPr>
        <w:t>申請繼續教育積分</w:t>
      </w:r>
      <w:r w:rsidR="0054699A" w:rsidRPr="0054699A">
        <w:rPr>
          <w:rFonts w:ascii="Arial" w:eastAsia="標楷體" w:hAnsi="Arial" w:cs="Arial"/>
        </w:rPr>
        <w:t>:</w:t>
      </w:r>
      <w:r w:rsidR="0054699A" w:rsidRPr="0054699A">
        <w:rPr>
          <w:rFonts w:ascii="Arial" w:eastAsia="標楷體" w:hAnsi="Arial" w:cs="Arial" w:hint="eastAsia"/>
        </w:rPr>
        <w:t>台灣外科醫學會</w:t>
      </w:r>
      <w:r w:rsidR="0054699A">
        <w:rPr>
          <w:rFonts w:ascii="標楷體" w:eastAsia="標楷體" w:hAnsi="標楷體" w:cs="Arial" w:hint="eastAsia"/>
        </w:rPr>
        <w:t>、</w:t>
      </w:r>
      <w:r w:rsidR="0054699A" w:rsidRPr="0054699A">
        <w:rPr>
          <w:rFonts w:ascii="Arial" w:eastAsia="標楷體" w:hAnsi="Arial" w:cs="Arial" w:hint="eastAsia"/>
        </w:rPr>
        <w:t>中華民國重症醫學會</w:t>
      </w:r>
      <w:r w:rsidR="0054699A">
        <w:rPr>
          <w:rFonts w:ascii="標楷體" w:eastAsia="標楷體" w:hAnsi="標楷體" w:cs="Arial" w:hint="eastAsia"/>
        </w:rPr>
        <w:t>、</w:t>
      </w:r>
    </w:p>
    <w:p w14:paraId="68D45AC9" w14:textId="1D1B3FE1" w:rsidR="00001905" w:rsidRPr="00AF0EB7" w:rsidRDefault="0054699A" w:rsidP="0054699A">
      <w:pPr>
        <w:spacing w:beforeLines="50" w:before="180" w:line="320" w:lineRule="exact"/>
        <w:rPr>
          <w:rFonts w:ascii="標楷體" w:eastAsia="標楷體" w:hAnsi="標楷體" w:cs="Arial"/>
          <w:b/>
          <w:szCs w:val="28"/>
        </w:rPr>
      </w:pPr>
      <w:r>
        <w:rPr>
          <w:rFonts w:ascii="Arial" w:eastAsia="標楷體" w:hAnsi="Arial" w:cs="Arial" w:hint="eastAsia"/>
        </w:rPr>
        <w:t xml:space="preserve"> </w:t>
      </w:r>
      <w:r w:rsidRPr="0054699A">
        <w:rPr>
          <w:rFonts w:ascii="Arial" w:eastAsia="標楷體" w:hAnsi="Arial" w:cs="Arial" w:hint="eastAsia"/>
        </w:rPr>
        <w:t>台灣神經學學會</w:t>
      </w:r>
      <w:r>
        <w:rPr>
          <w:rFonts w:ascii="標楷體" w:eastAsia="標楷體" w:hAnsi="標楷體" w:cs="Arial" w:hint="eastAsia"/>
          <w:sz w:val="28"/>
          <w:szCs w:val="28"/>
        </w:rPr>
        <w:t>、</w:t>
      </w:r>
      <w:r w:rsidRPr="0054699A">
        <w:rPr>
          <w:rFonts w:ascii="標楷體" w:eastAsia="標楷體" w:hAnsi="標楷體" w:cs="Arial" w:hint="eastAsia"/>
        </w:rPr>
        <w:t>本會會員</w:t>
      </w:r>
      <w:r w:rsidRPr="0054699A">
        <w:rPr>
          <w:rFonts w:ascii="Arial" w:eastAsia="標楷體" w:hAnsi="Arial" w:cs="Arial" w:hint="eastAsia"/>
        </w:rPr>
        <w:t>會員</w:t>
      </w:r>
      <w:r>
        <w:rPr>
          <w:rFonts w:ascii="Arial" w:eastAsia="標楷體" w:hAnsi="Arial" w:cs="Arial" w:hint="eastAsia"/>
        </w:rPr>
        <w:t>報到</w:t>
      </w:r>
      <w:r w:rsidRPr="0054699A">
        <w:rPr>
          <w:rFonts w:ascii="Arial" w:eastAsia="標楷體" w:hAnsi="Arial" w:cs="Arial" w:hint="eastAsia"/>
        </w:rPr>
        <w:t>積分</w:t>
      </w:r>
      <w:r w:rsidR="003B237F" w:rsidRPr="003B237F">
        <w:rPr>
          <w:rFonts w:ascii="Arial" w:eastAsia="標楷體" w:hAnsi="Arial" w:cs="Arial" w:hint="eastAsia"/>
          <w:sz w:val="20"/>
          <w:szCs w:val="20"/>
        </w:rPr>
        <w:t>(60</w:t>
      </w:r>
      <w:r w:rsidR="003B237F" w:rsidRPr="003B237F">
        <w:rPr>
          <w:rFonts w:ascii="Arial" w:eastAsia="標楷體" w:hAnsi="Arial" w:cs="Arial" w:hint="eastAsia"/>
          <w:sz w:val="20"/>
          <w:szCs w:val="20"/>
        </w:rPr>
        <w:t>分</w:t>
      </w:r>
      <w:r w:rsidR="003B237F" w:rsidRPr="003B237F">
        <w:rPr>
          <w:rFonts w:ascii="Arial" w:eastAsia="標楷體" w:hAnsi="Arial" w:cs="Arial" w:hint="eastAsia"/>
          <w:sz w:val="20"/>
          <w:szCs w:val="20"/>
        </w:rPr>
        <w:t>)</w:t>
      </w:r>
      <w:r w:rsidR="00001905" w:rsidRPr="0054699A">
        <w:rPr>
          <w:rFonts w:ascii="標楷體" w:eastAsia="標楷體" w:hAnsi="標楷體" w:cs="Arial"/>
          <w:bCs/>
          <w:szCs w:val="28"/>
        </w:rPr>
        <w:t>登錄將於</w:t>
      </w:r>
      <w:r w:rsidR="00001905" w:rsidRPr="0054699A">
        <w:rPr>
          <w:rFonts w:ascii="Arial" w:eastAsia="標楷體" w:hAnsi="Arial" w:cs="Arial"/>
          <w:bCs/>
          <w:szCs w:val="28"/>
        </w:rPr>
        <w:t>12</w:t>
      </w:r>
      <w:r w:rsidR="00001905" w:rsidRPr="0054699A">
        <w:rPr>
          <w:rFonts w:ascii="Arial" w:eastAsia="標楷體" w:hAnsi="Arial" w:cs="Arial"/>
          <w:bCs/>
          <w:szCs w:val="28"/>
        </w:rPr>
        <w:t>月</w:t>
      </w:r>
      <w:r w:rsidR="00001905" w:rsidRPr="0054699A">
        <w:rPr>
          <w:rFonts w:ascii="標楷體" w:eastAsia="標楷體" w:hAnsi="標楷體" w:cs="Arial"/>
          <w:bCs/>
          <w:szCs w:val="28"/>
        </w:rPr>
        <w:t>底更新。</w:t>
      </w:r>
    </w:p>
    <w:bookmarkEnd w:id="1"/>
    <w:p w14:paraId="35ABAF5B" w14:textId="77777777" w:rsidR="00C50AB1" w:rsidRDefault="000C5379" w:rsidP="00E51A2E">
      <w:pPr>
        <w:spacing w:beforeLines="30" w:before="108" w:line="400" w:lineRule="exact"/>
        <w:rPr>
          <w:rFonts w:ascii="標楷體" w:eastAsia="標楷體" w:hAnsi="標楷體" w:cs="Arial"/>
          <w:b/>
          <w:szCs w:val="28"/>
        </w:rPr>
      </w:pPr>
      <w:r w:rsidRPr="00AF0EB7">
        <w:rPr>
          <w:rFonts w:ascii="標楷體" w:eastAsia="標楷體" w:hAnsi="標楷體" w:cs="Arial" w:hint="eastAsia"/>
          <w:b/>
          <w:szCs w:val="28"/>
        </w:rPr>
        <w:t>八</w:t>
      </w:r>
      <w:r w:rsidRPr="00AF0EB7">
        <w:rPr>
          <w:rFonts w:ascii="標楷體" w:eastAsia="標楷體" w:hAnsi="標楷體" w:cs="Arial"/>
          <w:b/>
          <w:szCs w:val="28"/>
        </w:rPr>
        <w:t>、</w:t>
      </w:r>
      <w:r w:rsidRPr="00AF0EB7">
        <w:rPr>
          <w:rFonts w:ascii="標楷體" w:eastAsia="標楷體" w:hAnsi="標楷體" w:cs="Arial" w:hint="eastAsia"/>
          <w:b/>
          <w:szCs w:val="28"/>
        </w:rPr>
        <w:t>本屆年會相關資訊請詳見官</w:t>
      </w:r>
      <w:r w:rsidR="00D213AE">
        <w:rPr>
          <w:rFonts w:ascii="標楷體" w:eastAsia="標楷體" w:hAnsi="標楷體" w:cs="Arial" w:hint="eastAsia"/>
          <w:b/>
          <w:szCs w:val="28"/>
        </w:rPr>
        <w:t>網</w:t>
      </w:r>
    </w:p>
    <w:p w14:paraId="167303D6" w14:textId="77777777" w:rsidR="000C5379" w:rsidRPr="00C50AB1" w:rsidRDefault="000C5379" w:rsidP="00C50AB1">
      <w:pPr>
        <w:spacing w:line="400" w:lineRule="exact"/>
        <w:rPr>
          <w:rFonts w:ascii="標楷體" w:eastAsia="標楷體" w:hAnsi="標楷體" w:cs="Arial"/>
          <w:szCs w:val="28"/>
        </w:rPr>
      </w:pPr>
      <w:r w:rsidRPr="00C50AB1">
        <w:rPr>
          <w:rFonts w:ascii="標楷體" w:eastAsia="標楷體" w:hAnsi="標楷體" w:cs="Arial" w:hint="eastAsia"/>
          <w:szCs w:val="28"/>
        </w:rPr>
        <w:t>網址：</w:t>
      </w:r>
      <w:r w:rsidR="00873254">
        <w:fldChar w:fldCharType="begin"/>
      </w:r>
      <w:r w:rsidR="00873254">
        <w:instrText xml:space="preserve"> HYPERLINK "https://tns-congress.tw/" \l "/" </w:instrText>
      </w:r>
      <w:r w:rsidR="00873254">
        <w:fldChar w:fldCharType="separate"/>
      </w:r>
      <w:r w:rsidRPr="00C50AB1">
        <w:rPr>
          <w:rStyle w:val="a7"/>
          <w:rFonts w:ascii="Arial" w:eastAsia="標楷體" w:hAnsi="Arial" w:cs="Arial"/>
          <w:szCs w:val="28"/>
        </w:rPr>
        <w:t>https://tns-congress.tw/#/</w:t>
      </w:r>
      <w:r w:rsidR="00873254">
        <w:rPr>
          <w:rStyle w:val="a7"/>
          <w:rFonts w:ascii="Arial" w:eastAsia="標楷體" w:hAnsi="Arial" w:cs="Arial"/>
          <w:szCs w:val="28"/>
        </w:rPr>
        <w:fldChar w:fldCharType="end"/>
      </w:r>
      <w:r w:rsidRPr="00C50AB1">
        <w:rPr>
          <w:rFonts w:ascii="Arial" w:eastAsia="標楷體" w:hAnsi="Arial" w:cs="Arial" w:hint="eastAsia"/>
          <w:szCs w:val="28"/>
        </w:rPr>
        <w:t>，或掃描右圖</w:t>
      </w:r>
      <w:proofErr w:type="spellStart"/>
      <w:r w:rsidR="00D213AE">
        <w:rPr>
          <w:rFonts w:ascii="Arial" w:eastAsia="標楷體" w:hAnsi="Arial" w:cs="Arial" w:hint="eastAsia"/>
          <w:szCs w:val="28"/>
        </w:rPr>
        <w:t>Q</w:t>
      </w:r>
      <w:r w:rsidR="00D213AE">
        <w:rPr>
          <w:rFonts w:ascii="Arial" w:eastAsia="標楷體" w:hAnsi="Arial" w:cs="Arial"/>
          <w:szCs w:val="28"/>
        </w:rPr>
        <w:t>r</w:t>
      </w:r>
      <w:proofErr w:type="spellEnd"/>
      <w:r w:rsidR="00D213AE">
        <w:rPr>
          <w:rFonts w:ascii="Arial" w:eastAsia="標楷體" w:hAnsi="Arial" w:cs="Arial"/>
          <w:szCs w:val="28"/>
        </w:rPr>
        <w:t>-</w:t>
      </w:r>
      <w:r w:rsidRPr="00C50AB1">
        <w:rPr>
          <w:rFonts w:ascii="Arial" w:eastAsia="標楷體" w:hAnsi="Arial" w:cs="Arial" w:hint="eastAsia"/>
          <w:szCs w:val="28"/>
        </w:rPr>
        <w:t>Code</w:t>
      </w:r>
      <w:r w:rsidRPr="00C50AB1">
        <w:rPr>
          <w:rFonts w:ascii="Arial" w:eastAsia="標楷體" w:hAnsi="Arial" w:cs="Arial" w:hint="eastAsia"/>
          <w:szCs w:val="28"/>
        </w:rPr>
        <w:t>瀏覽</w:t>
      </w:r>
      <w:r w:rsidRPr="00C50AB1">
        <w:rPr>
          <w:rFonts w:ascii="Arial" w:eastAsia="標楷體" w:hAnsi="Arial" w:cs="Arial" w:hint="eastAsia"/>
          <w:sz w:val="28"/>
          <w:szCs w:val="28"/>
        </w:rPr>
        <w:t>。</w:t>
      </w:r>
    </w:p>
    <w:sectPr w:rsidR="000C5379" w:rsidRPr="00C50AB1" w:rsidSect="004052C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97E6" w14:textId="77777777" w:rsidR="00873254" w:rsidRDefault="00873254" w:rsidP="00001905">
      <w:r>
        <w:separator/>
      </w:r>
    </w:p>
  </w:endnote>
  <w:endnote w:type="continuationSeparator" w:id="0">
    <w:p w14:paraId="5D1DC3C3" w14:textId="77777777" w:rsidR="00873254" w:rsidRDefault="00873254" w:rsidP="0000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遰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525A" w14:textId="77777777" w:rsidR="00873254" w:rsidRDefault="00873254" w:rsidP="00001905">
      <w:r>
        <w:separator/>
      </w:r>
    </w:p>
  </w:footnote>
  <w:footnote w:type="continuationSeparator" w:id="0">
    <w:p w14:paraId="42C18125" w14:textId="77777777" w:rsidR="00873254" w:rsidRDefault="00873254" w:rsidP="0000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C5D"/>
    <w:multiLevelType w:val="hybridMultilevel"/>
    <w:tmpl w:val="500895AE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1" w15:restartNumberingAfterBreak="0">
    <w:nsid w:val="2CA73628"/>
    <w:multiLevelType w:val="hybridMultilevel"/>
    <w:tmpl w:val="BB762FA0"/>
    <w:lvl w:ilvl="0" w:tplc="04090001">
      <w:start w:val="1"/>
      <w:numFmt w:val="bullet"/>
      <w:lvlText w:val=""/>
      <w:lvlJc w:val="left"/>
      <w:pPr>
        <w:ind w:left="11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5" w:hanging="480"/>
      </w:pPr>
      <w:rPr>
        <w:rFonts w:ascii="Wingdings" w:hAnsi="Wingdings" w:hint="default"/>
      </w:rPr>
    </w:lvl>
  </w:abstractNum>
  <w:abstractNum w:abstractNumId="2" w15:restartNumberingAfterBreak="0">
    <w:nsid w:val="5BA21A3B"/>
    <w:multiLevelType w:val="hybridMultilevel"/>
    <w:tmpl w:val="10A02450"/>
    <w:lvl w:ilvl="0" w:tplc="45040EB4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957BF9"/>
    <w:multiLevelType w:val="hybridMultilevel"/>
    <w:tmpl w:val="905A32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56636E"/>
    <w:multiLevelType w:val="hybridMultilevel"/>
    <w:tmpl w:val="7FAA4066"/>
    <w:lvl w:ilvl="0" w:tplc="3B50B60E">
      <w:start w:val="1"/>
      <w:numFmt w:val="bullet"/>
      <w:lvlText w:val="‐"/>
      <w:lvlJc w:val="left"/>
      <w:pPr>
        <w:ind w:left="480" w:hanging="480"/>
      </w:pPr>
      <w:rPr>
        <w:rFonts w:ascii="標楷體" w:eastAsia="標楷體" w:hAnsi="標楷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6E4"/>
    <w:rsid w:val="00001905"/>
    <w:rsid w:val="00010EBB"/>
    <w:rsid w:val="000844D6"/>
    <w:rsid w:val="00085BCA"/>
    <w:rsid w:val="000C5379"/>
    <w:rsid w:val="000E1D9D"/>
    <w:rsid w:val="000E4B82"/>
    <w:rsid w:val="00103D54"/>
    <w:rsid w:val="001051BB"/>
    <w:rsid w:val="00130933"/>
    <w:rsid w:val="0013141F"/>
    <w:rsid w:val="001448BC"/>
    <w:rsid w:val="00147CBC"/>
    <w:rsid w:val="001839F2"/>
    <w:rsid w:val="0019170A"/>
    <w:rsid w:val="002013C3"/>
    <w:rsid w:val="00246271"/>
    <w:rsid w:val="00257BCF"/>
    <w:rsid w:val="00272B93"/>
    <w:rsid w:val="00275FB3"/>
    <w:rsid w:val="00281195"/>
    <w:rsid w:val="002B05B7"/>
    <w:rsid w:val="002E4011"/>
    <w:rsid w:val="003928BF"/>
    <w:rsid w:val="003A0894"/>
    <w:rsid w:val="003B237F"/>
    <w:rsid w:val="003C01AC"/>
    <w:rsid w:val="003D11A2"/>
    <w:rsid w:val="003D2E4B"/>
    <w:rsid w:val="004052C2"/>
    <w:rsid w:val="004509E0"/>
    <w:rsid w:val="0045668A"/>
    <w:rsid w:val="00465634"/>
    <w:rsid w:val="00471659"/>
    <w:rsid w:val="0047646A"/>
    <w:rsid w:val="00482FB5"/>
    <w:rsid w:val="00486673"/>
    <w:rsid w:val="004C38E9"/>
    <w:rsid w:val="004D7E51"/>
    <w:rsid w:val="0050091E"/>
    <w:rsid w:val="005115B0"/>
    <w:rsid w:val="005243EC"/>
    <w:rsid w:val="00541AC7"/>
    <w:rsid w:val="0054699A"/>
    <w:rsid w:val="00566A85"/>
    <w:rsid w:val="00570F58"/>
    <w:rsid w:val="00582511"/>
    <w:rsid w:val="005D0774"/>
    <w:rsid w:val="005E2429"/>
    <w:rsid w:val="005E4987"/>
    <w:rsid w:val="005F3245"/>
    <w:rsid w:val="00650959"/>
    <w:rsid w:val="00653614"/>
    <w:rsid w:val="006762F7"/>
    <w:rsid w:val="00677FCE"/>
    <w:rsid w:val="00684505"/>
    <w:rsid w:val="006C3777"/>
    <w:rsid w:val="00720805"/>
    <w:rsid w:val="007246B8"/>
    <w:rsid w:val="00742F69"/>
    <w:rsid w:val="00747CE7"/>
    <w:rsid w:val="0075120E"/>
    <w:rsid w:val="00760975"/>
    <w:rsid w:val="0078355C"/>
    <w:rsid w:val="00785CCE"/>
    <w:rsid w:val="0079226E"/>
    <w:rsid w:val="007B06A8"/>
    <w:rsid w:val="007B5C3F"/>
    <w:rsid w:val="007D243E"/>
    <w:rsid w:val="008204B5"/>
    <w:rsid w:val="0084040B"/>
    <w:rsid w:val="00843E64"/>
    <w:rsid w:val="00862E94"/>
    <w:rsid w:val="00873254"/>
    <w:rsid w:val="00926C4E"/>
    <w:rsid w:val="009E2A96"/>
    <w:rsid w:val="00A162C5"/>
    <w:rsid w:val="00A168E6"/>
    <w:rsid w:val="00A2110C"/>
    <w:rsid w:val="00A5199F"/>
    <w:rsid w:val="00AA44C9"/>
    <w:rsid w:val="00AA46E4"/>
    <w:rsid w:val="00AC33BC"/>
    <w:rsid w:val="00AD162F"/>
    <w:rsid w:val="00AE3CE9"/>
    <w:rsid w:val="00AF0EB7"/>
    <w:rsid w:val="00B05705"/>
    <w:rsid w:val="00B25A2F"/>
    <w:rsid w:val="00B331CD"/>
    <w:rsid w:val="00B54895"/>
    <w:rsid w:val="00B66954"/>
    <w:rsid w:val="00B80598"/>
    <w:rsid w:val="00B81A74"/>
    <w:rsid w:val="00B849B3"/>
    <w:rsid w:val="00BB714D"/>
    <w:rsid w:val="00BC2536"/>
    <w:rsid w:val="00BD7467"/>
    <w:rsid w:val="00C17187"/>
    <w:rsid w:val="00C2235C"/>
    <w:rsid w:val="00C50AB1"/>
    <w:rsid w:val="00C9670E"/>
    <w:rsid w:val="00CC2A66"/>
    <w:rsid w:val="00CC62D3"/>
    <w:rsid w:val="00CD0331"/>
    <w:rsid w:val="00D20C30"/>
    <w:rsid w:val="00D213AE"/>
    <w:rsid w:val="00D27CB7"/>
    <w:rsid w:val="00D40558"/>
    <w:rsid w:val="00D530E1"/>
    <w:rsid w:val="00D9045B"/>
    <w:rsid w:val="00D978A1"/>
    <w:rsid w:val="00DB2CFD"/>
    <w:rsid w:val="00DC51E7"/>
    <w:rsid w:val="00DE4E4D"/>
    <w:rsid w:val="00DE6CC7"/>
    <w:rsid w:val="00E46ADA"/>
    <w:rsid w:val="00E51A2E"/>
    <w:rsid w:val="00E7387D"/>
    <w:rsid w:val="00E86E31"/>
    <w:rsid w:val="00EB4157"/>
    <w:rsid w:val="00EC7C32"/>
    <w:rsid w:val="00F16D5B"/>
    <w:rsid w:val="00F976E4"/>
    <w:rsid w:val="00FA4502"/>
    <w:rsid w:val="00FC084E"/>
    <w:rsid w:val="00FC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3B002"/>
  <w15:chartTrackingRefBased/>
  <w15:docId w15:val="{00F72C67-BC30-4BFF-BA21-430B29EF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905"/>
    <w:rPr>
      <w:sz w:val="20"/>
      <w:szCs w:val="20"/>
    </w:rPr>
  </w:style>
  <w:style w:type="character" w:styleId="a7">
    <w:name w:val="Hyperlink"/>
    <w:uiPriority w:val="99"/>
    <w:unhideWhenUsed/>
    <w:rsid w:val="000019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E3CE9"/>
    <w:pPr>
      <w:ind w:leftChars="200" w:left="480"/>
    </w:pPr>
  </w:style>
  <w:style w:type="table" w:styleId="a9">
    <w:name w:val="Table Grid"/>
    <w:basedOn w:val="a1"/>
    <w:uiPriority w:val="39"/>
    <w:rsid w:val="000C5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1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74BF-75E4-473D-AC7A-879B829D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</dc:creator>
  <cp:keywords/>
  <dc:description/>
  <cp:lastModifiedBy>User</cp:lastModifiedBy>
  <cp:revision>4</cp:revision>
  <dcterms:created xsi:type="dcterms:W3CDTF">2021-11-04T04:31:00Z</dcterms:created>
  <dcterms:modified xsi:type="dcterms:W3CDTF">2021-11-04T06:25:00Z</dcterms:modified>
</cp:coreProperties>
</file>