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2" w:rsidRPr="007F21B0" w:rsidRDefault="00C16A2B" w:rsidP="008C37FE">
      <w:pPr>
        <w:jc w:val="center"/>
        <w:rPr>
          <w:rFonts w:asciiTheme="minorHAnsi" w:eastAsia="標楷體" w:hAnsiTheme="minorHAnsi" w:cstheme="minorHAnsi"/>
          <w:sz w:val="32"/>
          <w:szCs w:val="32"/>
        </w:rPr>
      </w:pPr>
      <w:r w:rsidRPr="007F21B0">
        <w:rPr>
          <w:rFonts w:asciiTheme="minorHAnsi" w:eastAsia="標楷體" w:hAnsiTheme="minorHAnsi" w:cstheme="minorHAnsi"/>
          <w:sz w:val="32"/>
          <w:szCs w:val="32"/>
        </w:rPr>
        <w:t>臺大醫學院</w:t>
      </w:r>
      <w:r w:rsidR="004509E8" w:rsidRPr="007F21B0">
        <w:rPr>
          <w:rFonts w:asciiTheme="minorHAnsi" w:eastAsia="標楷體" w:hAnsiTheme="minorHAnsi" w:cstheme="minorHAnsi"/>
          <w:sz w:val="32"/>
          <w:szCs w:val="32"/>
        </w:rPr>
        <w:t>外科</w:t>
      </w:r>
    </w:p>
    <w:p w:rsidR="00C16A2B" w:rsidRPr="007F21B0" w:rsidRDefault="00C16A2B" w:rsidP="008C37FE">
      <w:pPr>
        <w:jc w:val="center"/>
        <w:rPr>
          <w:rFonts w:asciiTheme="minorHAnsi" w:eastAsia="標楷體" w:hAnsiTheme="minorHAnsi" w:cstheme="minorHAnsi"/>
          <w:sz w:val="32"/>
          <w:szCs w:val="32"/>
        </w:rPr>
      </w:pPr>
      <w:r w:rsidRPr="007F21B0">
        <w:rPr>
          <w:rFonts w:asciiTheme="minorHAnsi" w:eastAsia="標楷體" w:hAnsiTheme="minorHAnsi" w:cstheme="minorHAnsi"/>
          <w:sz w:val="32"/>
          <w:szCs w:val="32"/>
        </w:rPr>
        <w:t>誠徵助理教授</w:t>
      </w:r>
      <w:r w:rsidR="00F61852" w:rsidRPr="007F21B0">
        <w:rPr>
          <w:rFonts w:asciiTheme="minorHAnsi" w:eastAsia="標楷體" w:hAnsiTheme="minorHAnsi" w:cstheme="minorHAnsi"/>
          <w:sz w:val="32"/>
          <w:szCs w:val="32"/>
        </w:rPr>
        <w:t>(</w:t>
      </w:r>
      <w:r w:rsidR="00F61852" w:rsidRPr="007F21B0">
        <w:rPr>
          <w:rFonts w:asciiTheme="minorHAnsi" w:eastAsia="標楷體" w:hAnsiTheme="minorHAnsi" w:cstheme="minorHAnsi"/>
          <w:sz w:val="32"/>
          <w:szCs w:val="32"/>
        </w:rPr>
        <w:t>含</w:t>
      </w:r>
      <w:r w:rsidRPr="007F21B0">
        <w:rPr>
          <w:rFonts w:asciiTheme="minorHAnsi" w:eastAsia="標楷體" w:hAnsiTheme="minorHAnsi" w:cstheme="minorHAnsi"/>
          <w:sz w:val="32"/>
          <w:szCs w:val="32"/>
        </w:rPr>
        <w:t>以上</w:t>
      </w:r>
      <w:r w:rsidR="00F61852" w:rsidRPr="007F21B0">
        <w:rPr>
          <w:rFonts w:asciiTheme="minorHAnsi" w:eastAsia="標楷體" w:hAnsiTheme="minorHAnsi" w:cstheme="minorHAnsi"/>
          <w:sz w:val="32"/>
          <w:szCs w:val="32"/>
        </w:rPr>
        <w:t>)</w:t>
      </w:r>
      <w:r w:rsidRPr="007F21B0">
        <w:rPr>
          <w:rFonts w:asciiTheme="minorHAnsi" w:eastAsia="標楷體" w:hAnsiTheme="minorHAnsi" w:cstheme="minorHAnsi"/>
          <w:sz w:val="32"/>
          <w:szCs w:val="32"/>
        </w:rPr>
        <w:t>教師壹名</w:t>
      </w:r>
    </w:p>
    <w:p w:rsidR="00C16A2B" w:rsidRPr="007F21B0" w:rsidRDefault="00C16A2B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學歷：本國教育部認定之國內、外醫學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系畢業者</w:t>
      </w:r>
      <w:r w:rsidRPr="007F21B0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C16A2B" w:rsidRPr="007F21B0" w:rsidRDefault="00C16A2B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經歷：需有外科醫療背景及教學研究經驗者。</w:t>
      </w:r>
    </w:p>
    <w:p w:rsidR="00C16A2B" w:rsidRPr="00521EFC" w:rsidRDefault="00C16A2B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專科醫師資格：</w:t>
      </w:r>
      <w:r w:rsidRPr="00521EFC">
        <w:rPr>
          <w:rFonts w:ascii="標楷體" w:eastAsia="標楷體" w:hAnsi="標楷體" w:cstheme="minorHAnsi"/>
          <w:sz w:val="28"/>
          <w:szCs w:val="28"/>
        </w:rPr>
        <w:t>具有</w:t>
      </w:r>
      <w:r w:rsidR="00521EFC" w:rsidRPr="008C37FE">
        <w:rPr>
          <w:rFonts w:ascii="標楷體" w:eastAsia="標楷體" w:hAnsi="標楷體" w:hint="eastAsia"/>
          <w:sz w:val="28"/>
          <w:szCs w:val="28"/>
        </w:rPr>
        <w:t>本國</w:t>
      </w:r>
      <w:r w:rsidRPr="00521EFC">
        <w:rPr>
          <w:rFonts w:ascii="標楷體" w:eastAsia="標楷體" w:hAnsi="標楷體" w:cstheme="minorHAnsi"/>
          <w:sz w:val="28"/>
          <w:szCs w:val="28"/>
        </w:rPr>
        <w:t>外科</w:t>
      </w:r>
      <w:r w:rsidR="00521EFC" w:rsidRPr="00521EFC">
        <w:rPr>
          <w:rFonts w:ascii="標楷體" w:eastAsia="標楷體" w:hAnsi="標楷體" w:cstheme="minorHAnsi" w:hint="eastAsia"/>
          <w:sz w:val="28"/>
          <w:szCs w:val="28"/>
        </w:rPr>
        <w:t>(一般外科、小兒外科、心臟血管外科、胸腔外科)</w:t>
      </w:r>
      <w:r w:rsidR="00521EFC">
        <w:rPr>
          <w:rFonts w:ascii="標楷體" w:eastAsia="標楷體" w:hAnsi="標楷體" w:cstheme="minorHAnsi" w:hint="eastAsia"/>
          <w:sz w:val="28"/>
          <w:szCs w:val="28"/>
        </w:rPr>
        <w:t>、神經外科、和整形外科</w:t>
      </w:r>
      <w:r w:rsidRPr="00521EFC">
        <w:rPr>
          <w:rFonts w:ascii="標楷體" w:eastAsia="標楷體" w:hAnsi="標楷體" w:cstheme="minorHAnsi"/>
          <w:sz w:val="28"/>
          <w:szCs w:val="28"/>
        </w:rPr>
        <w:t>專科醫師資格者。</w:t>
      </w:r>
      <w:bookmarkStart w:id="0" w:name="_GoBack"/>
      <w:bookmarkEnd w:id="0"/>
    </w:p>
    <w:p w:rsidR="00521EFC" w:rsidRPr="007F21B0" w:rsidRDefault="00521EFC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="標楷體" w:eastAsia="標楷體" w:hAnsi="標楷體" w:cstheme="minorHAnsi" w:hint="eastAsia"/>
          <w:sz w:val="28"/>
          <w:szCs w:val="28"/>
        </w:rPr>
        <w:t>申請人應符合本校醫學院</w:t>
      </w:r>
      <w:r w:rsidR="008C37FE">
        <w:rPr>
          <w:rFonts w:ascii="標楷體" w:eastAsia="標楷體" w:hAnsi="標楷體" w:cstheme="minorHAnsi" w:hint="eastAsia"/>
          <w:sz w:val="28"/>
          <w:szCs w:val="28"/>
        </w:rPr>
        <w:t>相關</w:t>
      </w:r>
      <w:r>
        <w:rPr>
          <w:rFonts w:ascii="標楷體" w:eastAsia="標楷體" w:hAnsi="標楷體" w:cstheme="minorHAnsi" w:hint="eastAsia"/>
          <w:sz w:val="28"/>
          <w:szCs w:val="28"/>
        </w:rPr>
        <w:t>新聘</w:t>
      </w:r>
      <w:r w:rsidR="008C37FE">
        <w:rPr>
          <w:rFonts w:ascii="標楷體" w:eastAsia="標楷體" w:hAnsi="標楷體" w:cstheme="minorHAnsi" w:hint="eastAsia"/>
          <w:sz w:val="28"/>
          <w:szCs w:val="28"/>
        </w:rPr>
        <w:t>教師資格</w:t>
      </w:r>
      <w:r w:rsidR="008C37FE" w:rsidRPr="00521EFC">
        <w:rPr>
          <w:rFonts w:ascii="標楷體" w:eastAsia="標楷體" w:hAnsi="標楷體" w:cstheme="minorHAnsi"/>
          <w:sz w:val="28"/>
          <w:szCs w:val="28"/>
        </w:rPr>
        <w:t>。</w:t>
      </w:r>
      <w:hyperlink r:id="rId9" w:history="1">
        <w:r w:rsidR="008C37FE">
          <w:rPr>
            <w:rStyle w:val="ab"/>
          </w:rPr>
          <w:t>https://www.mc.ntu.edu.tw/person/Fpage.action?muid=2041&amp;fid=1368#</w:t>
        </w:r>
      </w:hyperlink>
    </w:p>
    <w:p w:rsidR="00F61852" w:rsidRPr="007F21B0" w:rsidRDefault="00C16A2B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檢附書面資料</w:t>
      </w:r>
      <w:r w:rsidR="00521EFC">
        <w:rPr>
          <w:rFonts w:asciiTheme="minorHAnsi" w:eastAsia="標楷體" w:hAnsiTheme="minorHAnsi" w:cstheme="minorHAnsi" w:hint="eastAsia"/>
          <w:sz w:val="28"/>
          <w:szCs w:val="28"/>
        </w:rPr>
        <w:t>7</w:t>
      </w:r>
      <w:r w:rsidR="00521EFC">
        <w:rPr>
          <w:rFonts w:asciiTheme="minorHAnsi" w:eastAsia="標楷體" w:hAnsiTheme="minorHAnsi" w:cstheme="minorHAnsi" w:hint="eastAsia"/>
          <w:sz w:val="28"/>
          <w:szCs w:val="28"/>
        </w:rPr>
        <w:t>份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及電子檔</w:t>
      </w:r>
      <w:r w:rsidRPr="007F21B0">
        <w:rPr>
          <w:rFonts w:asciiTheme="minorHAnsi" w:eastAsia="標楷體" w:hAnsiTheme="minorHAnsi" w:cstheme="minorHAnsi"/>
          <w:sz w:val="28"/>
          <w:szCs w:val="28"/>
        </w:rPr>
        <w:t>(</w:t>
      </w:r>
      <w:r w:rsidRPr="007F21B0">
        <w:rPr>
          <w:rFonts w:asciiTheme="minorHAnsi" w:eastAsia="標楷體" w:hAnsiTheme="minorHAnsi" w:cstheme="minorHAnsi"/>
          <w:sz w:val="28"/>
          <w:szCs w:val="28"/>
        </w:rPr>
        <w:t>含個人履歷表、過去教學及服務經驗、最近五年論文代表作及所有發表論文目錄、研究計劃、未來研究目標、教育理念，及相關畢業證書及專科醫師證書</w:t>
      </w:r>
      <w:r w:rsidRPr="007F21B0">
        <w:rPr>
          <w:rFonts w:asciiTheme="minorHAnsi" w:eastAsia="標楷體" w:hAnsiTheme="minorHAnsi" w:cstheme="minorHAnsi"/>
          <w:sz w:val="28"/>
          <w:szCs w:val="28"/>
        </w:rPr>
        <w:t>)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C16A2B" w:rsidRPr="007F21B0" w:rsidRDefault="00F61852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檢</w:t>
      </w:r>
      <w:r w:rsidR="00C16A2B" w:rsidRPr="007F21B0">
        <w:rPr>
          <w:rFonts w:asciiTheme="minorHAnsi" w:eastAsia="標楷體" w:hAnsiTheme="minorHAnsi" w:cstheme="minorHAnsi"/>
          <w:sz w:val="28"/>
          <w:szCs w:val="28"/>
        </w:rPr>
        <w:t>附</w:t>
      </w:r>
      <w:r w:rsidR="00C16A2B" w:rsidRPr="007F21B0">
        <w:rPr>
          <w:rFonts w:asciiTheme="minorHAnsi" w:eastAsia="標楷體" w:hAnsiTheme="minorHAnsi" w:cstheme="minorHAnsi"/>
          <w:sz w:val="28"/>
          <w:szCs w:val="28"/>
        </w:rPr>
        <w:t>2</w:t>
      </w:r>
      <w:r w:rsidR="00C16A2B" w:rsidRPr="007F21B0">
        <w:rPr>
          <w:rFonts w:asciiTheme="minorHAnsi" w:eastAsia="標楷體" w:hAnsiTheme="minorHAnsi" w:cstheme="minorHAnsi"/>
          <w:sz w:val="28"/>
          <w:szCs w:val="28"/>
        </w:rPr>
        <w:t>位</w:t>
      </w:r>
      <w:r w:rsidRPr="007F21B0">
        <w:rPr>
          <w:rFonts w:asciiTheme="minorHAnsi" w:eastAsia="標楷體" w:hAnsiTheme="minorHAnsi" w:cstheme="minorHAnsi"/>
          <w:sz w:val="28"/>
          <w:szCs w:val="28"/>
        </w:rPr>
        <w:t>外科相關學門副教授</w:t>
      </w:r>
      <w:r w:rsidR="008C37FE">
        <w:rPr>
          <w:rFonts w:asciiTheme="minorHAnsi" w:eastAsia="標楷體" w:hAnsiTheme="minorHAnsi" w:cstheme="minorHAnsi" w:hint="eastAsia"/>
          <w:sz w:val="28"/>
          <w:szCs w:val="28"/>
        </w:rPr>
        <w:t>(</w:t>
      </w:r>
      <w:r w:rsidR="008C37FE">
        <w:rPr>
          <w:rFonts w:asciiTheme="minorHAnsi" w:eastAsia="標楷體" w:hAnsiTheme="minorHAnsi" w:cstheme="minorHAnsi" w:hint="eastAsia"/>
          <w:sz w:val="28"/>
          <w:szCs w:val="28"/>
        </w:rPr>
        <w:t>含</w:t>
      </w:r>
      <w:r w:rsidR="008C37FE">
        <w:rPr>
          <w:rFonts w:asciiTheme="minorHAnsi" w:eastAsia="標楷體" w:hAnsiTheme="minorHAnsi" w:cstheme="minorHAnsi" w:hint="eastAsia"/>
          <w:sz w:val="28"/>
          <w:szCs w:val="28"/>
        </w:rPr>
        <w:t>)</w:t>
      </w:r>
      <w:r w:rsidRPr="007F21B0">
        <w:rPr>
          <w:rFonts w:asciiTheme="minorHAnsi" w:eastAsia="標楷體" w:hAnsiTheme="minorHAnsi" w:cstheme="minorHAnsi"/>
          <w:sz w:val="28"/>
          <w:szCs w:val="28"/>
        </w:rPr>
        <w:t>以上</w:t>
      </w:r>
      <w:r w:rsidR="00C16A2B" w:rsidRPr="007F21B0">
        <w:rPr>
          <w:rFonts w:asciiTheme="minorHAnsi" w:eastAsia="標楷體" w:hAnsiTheme="minorHAnsi" w:cstheme="minorHAnsi"/>
          <w:sz w:val="28"/>
          <w:szCs w:val="28"/>
        </w:rPr>
        <w:t>推薦人之書面推薦函各</w:t>
      </w:r>
      <w:r w:rsidRPr="007F21B0">
        <w:rPr>
          <w:rFonts w:asciiTheme="minorHAnsi" w:eastAsia="標楷體" w:hAnsiTheme="minorHAnsi" w:cstheme="minorHAnsi"/>
          <w:sz w:val="28"/>
          <w:szCs w:val="28"/>
        </w:rPr>
        <w:t>乙</w:t>
      </w:r>
      <w:r w:rsidR="00C16A2B" w:rsidRPr="007F21B0">
        <w:rPr>
          <w:rFonts w:asciiTheme="minorHAnsi" w:eastAsia="標楷體" w:hAnsiTheme="minorHAnsi" w:cstheme="minorHAnsi"/>
          <w:sz w:val="28"/>
          <w:szCs w:val="28"/>
        </w:rPr>
        <w:t>份。</w:t>
      </w:r>
    </w:p>
    <w:p w:rsidR="00C16A2B" w:rsidRPr="007F21B0" w:rsidRDefault="00C16A2B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本職缺起聘日期為</w:t>
      </w:r>
      <w:r w:rsidR="007F21B0">
        <w:rPr>
          <w:rFonts w:asciiTheme="minorHAnsi" w:eastAsia="標楷體" w:hAnsiTheme="minorHAnsi" w:cstheme="minorHAnsi"/>
          <w:sz w:val="28"/>
          <w:szCs w:val="28"/>
        </w:rPr>
        <w:t>2021</w:t>
      </w:r>
      <w:r w:rsidRPr="007F21B0">
        <w:rPr>
          <w:rFonts w:asciiTheme="minorHAnsi" w:eastAsia="標楷體" w:hAnsiTheme="minorHAnsi" w:cstheme="minorHAnsi"/>
          <w:sz w:val="28"/>
          <w:szCs w:val="28"/>
        </w:rPr>
        <w:t>年</w:t>
      </w:r>
      <w:r w:rsidRPr="007F21B0">
        <w:rPr>
          <w:rFonts w:asciiTheme="minorHAnsi" w:eastAsia="標楷體" w:hAnsiTheme="minorHAnsi" w:cstheme="minorHAnsi"/>
          <w:sz w:val="28"/>
          <w:szCs w:val="28"/>
        </w:rPr>
        <w:t>2</w:t>
      </w:r>
      <w:r w:rsidRPr="007F21B0">
        <w:rPr>
          <w:rFonts w:asciiTheme="minorHAnsi" w:eastAsia="標楷體" w:hAnsiTheme="minorHAnsi" w:cstheme="minorHAnsi"/>
          <w:sz w:val="28"/>
          <w:szCs w:val="28"/>
        </w:rPr>
        <w:t>月</w:t>
      </w:r>
      <w:r w:rsidRPr="007F21B0">
        <w:rPr>
          <w:rFonts w:asciiTheme="minorHAnsi" w:eastAsia="標楷體" w:hAnsiTheme="minorHAnsi" w:cstheme="minorHAnsi"/>
          <w:sz w:val="28"/>
          <w:szCs w:val="28"/>
        </w:rPr>
        <w:t>1</w:t>
      </w:r>
      <w:r w:rsidRPr="007F21B0">
        <w:rPr>
          <w:rFonts w:asciiTheme="minorHAnsi" w:eastAsia="標楷體" w:hAnsiTheme="minorHAnsi" w:cstheme="minorHAnsi"/>
          <w:sz w:val="28"/>
          <w:szCs w:val="28"/>
        </w:rPr>
        <w:t>日。</w:t>
      </w:r>
    </w:p>
    <w:p w:rsidR="00C16A2B" w:rsidRPr="007F21B0" w:rsidRDefault="00C16A2B" w:rsidP="008C37FE">
      <w:pPr>
        <w:widowControl w:val="0"/>
        <w:numPr>
          <w:ilvl w:val="0"/>
          <w:numId w:val="5"/>
        </w:numPr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報名截止日期：申請資料應於</w:t>
      </w:r>
      <w:r w:rsidRPr="007F21B0">
        <w:rPr>
          <w:rFonts w:asciiTheme="minorHAnsi" w:eastAsia="標楷體" w:hAnsiTheme="minorHAnsi" w:cstheme="minorHAnsi"/>
          <w:sz w:val="28"/>
          <w:szCs w:val="28"/>
        </w:rPr>
        <w:t>20</w:t>
      </w:r>
      <w:r w:rsidR="0044528F">
        <w:rPr>
          <w:rFonts w:asciiTheme="minorHAnsi" w:eastAsia="標楷體" w:hAnsiTheme="minorHAnsi" w:cstheme="minorHAnsi"/>
          <w:sz w:val="28"/>
          <w:szCs w:val="28"/>
        </w:rPr>
        <w:t>20</w:t>
      </w:r>
      <w:r w:rsidRPr="007F21B0">
        <w:rPr>
          <w:rFonts w:asciiTheme="minorHAnsi" w:eastAsia="標楷體" w:hAnsiTheme="minorHAnsi" w:cstheme="minorHAnsi"/>
          <w:sz w:val="28"/>
          <w:szCs w:val="28"/>
        </w:rPr>
        <w:t>年</w:t>
      </w:r>
      <w:r w:rsidR="0044528F">
        <w:rPr>
          <w:rFonts w:asciiTheme="minorHAnsi" w:eastAsia="標楷體" w:hAnsiTheme="minorHAnsi" w:cstheme="minorHAnsi"/>
          <w:sz w:val="28"/>
          <w:szCs w:val="28"/>
        </w:rPr>
        <w:t>6</w:t>
      </w:r>
      <w:r w:rsidRPr="007F21B0">
        <w:rPr>
          <w:rFonts w:asciiTheme="minorHAnsi" w:eastAsia="標楷體" w:hAnsiTheme="minorHAnsi" w:cstheme="minorHAnsi"/>
          <w:sz w:val="28"/>
          <w:szCs w:val="28"/>
        </w:rPr>
        <w:t>月</w:t>
      </w:r>
      <w:r w:rsidR="0044528F">
        <w:rPr>
          <w:rFonts w:asciiTheme="minorHAnsi" w:eastAsia="標楷體" w:hAnsiTheme="minorHAnsi" w:cstheme="minorHAnsi"/>
          <w:sz w:val="28"/>
          <w:szCs w:val="28"/>
        </w:rPr>
        <w:t>30</w:t>
      </w:r>
      <w:r w:rsidRPr="007F21B0">
        <w:rPr>
          <w:rFonts w:asciiTheme="minorHAnsi" w:eastAsia="標楷體" w:hAnsiTheme="minorHAnsi" w:cstheme="minorHAnsi"/>
          <w:sz w:val="28"/>
          <w:szCs w:val="28"/>
        </w:rPr>
        <w:t>日</w:t>
      </w:r>
      <w:r w:rsidRPr="007F21B0">
        <w:rPr>
          <w:rFonts w:asciiTheme="minorHAnsi" w:eastAsia="標楷體" w:hAnsiTheme="minorHAnsi" w:cstheme="minorHAnsi"/>
          <w:sz w:val="28"/>
          <w:szCs w:val="28"/>
        </w:rPr>
        <w:t>(</w:t>
      </w:r>
      <w:r w:rsidRPr="007F21B0">
        <w:rPr>
          <w:rFonts w:asciiTheme="minorHAnsi" w:eastAsia="標楷體" w:hAnsiTheme="minorHAnsi" w:cstheme="minorHAnsi"/>
          <w:sz w:val="28"/>
          <w:szCs w:val="28"/>
        </w:rPr>
        <w:t>週</w:t>
      </w:r>
      <w:r w:rsidR="003771D1">
        <w:rPr>
          <w:rFonts w:asciiTheme="minorHAnsi" w:eastAsia="標楷體" w:hAnsiTheme="minorHAnsi" w:cstheme="minorHAnsi" w:hint="eastAsia"/>
          <w:sz w:val="28"/>
          <w:szCs w:val="28"/>
        </w:rPr>
        <w:t>二</w:t>
      </w:r>
      <w:r w:rsidRPr="007F21B0">
        <w:rPr>
          <w:rFonts w:asciiTheme="minorHAnsi" w:eastAsia="標楷體" w:hAnsiTheme="minorHAnsi" w:cstheme="minorHAnsi"/>
          <w:sz w:val="28"/>
          <w:szCs w:val="28"/>
        </w:rPr>
        <w:t>)</w:t>
      </w:r>
      <w:r w:rsidR="00AC4DC0" w:rsidRPr="007F21B0">
        <w:rPr>
          <w:rFonts w:asciiTheme="minorHAnsi" w:eastAsia="標楷體" w:hAnsiTheme="minorHAnsi" w:cstheme="minorHAnsi"/>
          <w:sz w:val="28"/>
          <w:szCs w:val="28"/>
        </w:rPr>
        <w:t>17</w:t>
      </w:r>
      <w:r w:rsidRPr="007F21B0">
        <w:rPr>
          <w:rFonts w:asciiTheme="minorHAnsi" w:eastAsia="標楷體" w:hAnsiTheme="minorHAnsi" w:cstheme="minorHAnsi"/>
          <w:sz w:val="28"/>
          <w:szCs w:val="28"/>
        </w:rPr>
        <w:t>:00PM</w:t>
      </w:r>
      <w:r w:rsidRPr="007F21B0">
        <w:rPr>
          <w:rFonts w:asciiTheme="minorHAnsi" w:eastAsia="標楷體" w:hAnsiTheme="minorHAnsi" w:cstheme="minorHAnsi"/>
          <w:sz w:val="28"/>
          <w:szCs w:val="28"/>
        </w:rPr>
        <w:t>前送達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「</w:t>
      </w:r>
      <w:r w:rsidRPr="007F21B0">
        <w:rPr>
          <w:rFonts w:asciiTheme="minorHAnsi" w:eastAsia="標楷體" w:hAnsiTheme="minorHAnsi" w:cstheme="minorHAnsi"/>
          <w:sz w:val="28"/>
          <w:szCs w:val="28"/>
        </w:rPr>
        <w:t>台大醫院外科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部主任室」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(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台北市中山南路七號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)</w:t>
      </w:r>
      <w:r w:rsidRPr="007F21B0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C16A2B" w:rsidRPr="007F21B0" w:rsidRDefault="00C16A2B" w:rsidP="008C37FE">
      <w:pPr>
        <w:ind w:firstLineChars="250" w:firstLine="700"/>
        <w:rPr>
          <w:rFonts w:asciiTheme="minorHAnsi" w:eastAsia="標楷體" w:hAnsiTheme="minorHAnsi" w:cstheme="minorHAnsi"/>
          <w:sz w:val="28"/>
          <w:szCs w:val="28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電話：</w:t>
      </w:r>
      <w:r w:rsidR="0044528F">
        <w:rPr>
          <w:rFonts w:asciiTheme="minorHAnsi" w:eastAsia="標楷體" w:hAnsiTheme="minorHAnsi" w:cstheme="minorHAnsi"/>
          <w:sz w:val="28"/>
          <w:szCs w:val="28"/>
        </w:rPr>
        <w:t>886-2-23123456#65062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61852" w:rsidRPr="007F21B0">
        <w:rPr>
          <w:rFonts w:asciiTheme="minorHAnsi" w:eastAsia="標楷體" w:hAnsiTheme="minorHAnsi" w:cstheme="minorHAnsi"/>
          <w:sz w:val="28"/>
          <w:szCs w:val="28"/>
        </w:rPr>
        <w:t>聯絡人：王玉鈴小姐</w:t>
      </w:r>
    </w:p>
    <w:p w:rsidR="00EB7B12" w:rsidRPr="007F21B0" w:rsidRDefault="00C16A2B" w:rsidP="008C37FE">
      <w:pPr>
        <w:ind w:firstLineChars="250" w:firstLine="700"/>
        <w:rPr>
          <w:rFonts w:asciiTheme="minorHAnsi" w:eastAsia="標楷體" w:hAnsiTheme="minorHAnsi" w:cstheme="minorHAnsi"/>
          <w:sz w:val="32"/>
          <w:szCs w:val="32"/>
        </w:rPr>
      </w:pPr>
      <w:r w:rsidRPr="007F21B0">
        <w:rPr>
          <w:rFonts w:asciiTheme="minorHAnsi" w:eastAsia="標楷體" w:hAnsiTheme="minorHAnsi" w:cstheme="minorHAnsi"/>
          <w:sz w:val="28"/>
          <w:szCs w:val="28"/>
        </w:rPr>
        <w:t>e-mail</w:t>
      </w:r>
      <w:r w:rsidRPr="007F21B0">
        <w:rPr>
          <w:rFonts w:asciiTheme="minorHAnsi" w:eastAsia="標楷體" w:hAnsiTheme="minorHAnsi" w:cstheme="minorHAnsi"/>
          <w:sz w:val="28"/>
          <w:szCs w:val="28"/>
        </w:rPr>
        <w:t>：</w:t>
      </w:r>
      <w:r w:rsidR="008C37FE">
        <w:t xml:space="preserve"> </w:t>
      </w:r>
      <w:hyperlink r:id="rId10" w:history="1">
        <w:r w:rsidR="0044528F" w:rsidRPr="00154173">
          <w:rPr>
            <w:rStyle w:val="ab"/>
            <w:rFonts w:asciiTheme="minorHAnsi" w:eastAsia="標楷體" w:hAnsiTheme="minorHAnsi" w:cstheme="minorHAnsi"/>
            <w:sz w:val="28"/>
            <w:szCs w:val="28"/>
          </w:rPr>
          <w:t>ntuheva@ntuh.gov.tw</w:t>
        </w:r>
      </w:hyperlink>
      <w:r w:rsidR="0044528F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sectPr w:rsidR="00EB7B12" w:rsidRPr="007F2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2A" w:rsidRDefault="00D01A2A" w:rsidP="00383B4B">
      <w:r>
        <w:separator/>
      </w:r>
    </w:p>
  </w:endnote>
  <w:endnote w:type="continuationSeparator" w:id="0">
    <w:p w:rsidR="00D01A2A" w:rsidRDefault="00D01A2A" w:rsidP="0038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2A" w:rsidRDefault="00D01A2A" w:rsidP="00383B4B">
      <w:r>
        <w:separator/>
      </w:r>
    </w:p>
  </w:footnote>
  <w:footnote w:type="continuationSeparator" w:id="0">
    <w:p w:rsidR="00D01A2A" w:rsidRDefault="00D01A2A" w:rsidP="0038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69D"/>
    <w:multiLevelType w:val="hybridMultilevel"/>
    <w:tmpl w:val="3250849A"/>
    <w:lvl w:ilvl="0" w:tplc="C3DA35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343715"/>
    <w:multiLevelType w:val="hybridMultilevel"/>
    <w:tmpl w:val="38C0A2EA"/>
    <w:lvl w:ilvl="0" w:tplc="1A68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DF83F2A"/>
    <w:multiLevelType w:val="hybridMultilevel"/>
    <w:tmpl w:val="38C0A2EA"/>
    <w:lvl w:ilvl="0" w:tplc="1A68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B2E558B"/>
    <w:multiLevelType w:val="hybridMultilevel"/>
    <w:tmpl w:val="DCA090C0"/>
    <w:lvl w:ilvl="0" w:tplc="54FCC8FA">
      <w:start w:val="1"/>
      <w:numFmt w:val="taiwaneseCountingThousand"/>
      <w:lvlText w:val="%1三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066E75"/>
    <w:multiLevelType w:val="hybridMultilevel"/>
    <w:tmpl w:val="200A7CB6"/>
    <w:lvl w:ilvl="0" w:tplc="378658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3"/>
    <w:rsid w:val="00094053"/>
    <w:rsid w:val="000D7720"/>
    <w:rsid w:val="00140AF3"/>
    <w:rsid w:val="002358E5"/>
    <w:rsid w:val="00264A39"/>
    <w:rsid w:val="003240C9"/>
    <w:rsid w:val="003771D1"/>
    <w:rsid w:val="00383B4B"/>
    <w:rsid w:val="003C104D"/>
    <w:rsid w:val="003F2521"/>
    <w:rsid w:val="0044528F"/>
    <w:rsid w:val="004509E8"/>
    <w:rsid w:val="004D3220"/>
    <w:rsid w:val="00521EFC"/>
    <w:rsid w:val="006532BE"/>
    <w:rsid w:val="006B02C3"/>
    <w:rsid w:val="006B6992"/>
    <w:rsid w:val="007B0FA5"/>
    <w:rsid w:val="007F21B0"/>
    <w:rsid w:val="00802BE7"/>
    <w:rsid w:val="00897B63"/>
    <w:rsid w:val="008A7DD9"/>
    <w:rsid w:val="008C37FE"/>
    <w:rsid w:val="008E2ABE"/>
    <w:rsid w:val="00944D46"/>
    <w:rsid w:val="0099318F"/>
    <w:rsid w:val="00AC4DC0"/>
    <w:rsid w:val="00B24C42"/>
    <w:rsid w:val="00B94992"/>
    <w:rsid w:val="00C16A2B"/>
    <w:rsid w:val="00C92A48"/>
    <w:rsid w:val="00CF73FF"/>
    <w:rsid w:val="00D01A2A"/>
    <w:rsid w:val="00D15C83"/>
    <w:rsid w:val="00D37BE9"/>
    <w:rsid w:val="00D47CD9"/>
    <w:rsid w:val="00E351A8"/>
    <w:rsid w:val="00E4473E"/>
    <w:rsid w:val="00E673F4"/>
    <w:rsid w:val="00E9308E"/>
    <w:rsid w:val="00EB7B12"/>
    <w:rsid w:val="00F61852"/>
    <w:rsid w:val="00F65F23"/>
    <w:rsid w:val="00F90D7F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5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B6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90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90D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B4B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B4B"/>
    <w:rPr>
      <w:rFonts w:ascii="Calibri" w:eastAsia="新細明體" w:hAnsi="Calibri" w:cs="新細明體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445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5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B6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90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90D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B4B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B4B"/>
    <w:rPr>
      <w:rFonts w:ascii="Calibri" w:eastAsia="新細明體" w:hAnsi="Calibri" w:cs="新細明體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445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tuheva@ntuh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c.ntu.edu.tw/person/Fpage.action?muid=2041&amp;fid=136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0BD4-9399-4B99-B620-62875C3A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NTUH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ntuhuser</dc:creator>
  <cp:lastModifiedBy>外科部主任室王玉鈴</cp:lastModifiedBy>
  <cp:revision>4</cp:revision>
  <cp:lastPrinted>2020-04-29T07:19:00Z</cp:lastPrinted>
  <dcterms:created xsi:type="dcterms:W3CDTF">2020-05-01T05:49:00Z</dcterms:created>
  <dcterms:modified xsi:type="dcterms:W3CDTF">2020-05-01T05:49:00Z</dcterms:modified>
</cp:coreProperties>
</file>